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32" w:rsidRDefault="00E44E32" w:rsidP="00E44E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36"/>
          <w:szCs w:val="36"/>
          <w:lang w:eastAsia="ja-JP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  <w:lang w:eastAsia="ja-JP"/>
        </w:rPr>
        <w:t>III MODULO</w:t>
      </w:r>
    </w:p>
    <w:p w:rsidR="00E44E32" w:rsidRDefault="00E44E32" w:rsidP="00E44E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36"/>
          <w:szCs w:val="36"/>
          <w:lang w:eastAsia="ja-JP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  <w:lang w:eastAsia="ja-JP"/>
        </w:rPr>
        <w:t>ISTRUTTORE DI VELA 1° LIVELLO</w:t>
      </w:r>
    </w:p>
    <w:p w:rsidR="00E44E32" w:rsidRDefault="00E44E32" w:rsidP="00E44E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color w:val="000000"/>
          <w:sz w:val="27"/>
          <w:szCs w:val="27"/>
          <w:lang w:eastAsia="ja-JP"/>
        </w:rPr>
      </w:pPr>
      <w:r>
        <w:rPr>
          <w:rFonts w:ascii="Helvetica" w:hAnsi="Helvetica" w:cs="Helvetica"/>
          <w:b/>
          <w:bCs/>
          <w:i/>
          <w:iCs/>
          <w:color w:val="000000"/>
          <w:sz w:val="27"/>
          <w:szCs w:val="27"/>
          <w:lang w:eastAsia="ja-JP"/>
        </w:rPr>
        <w:t>YACHT E MONOTIPI A CHIGLIA</w:t>
      </w:r>
    </w:p>
    <w:p w:rsidR="0009406B" w:rsidRDefault="00E44E32" w:rsidP="00E44E32">
      <w:pPr>
        <w:rPr>
          <w:rFonts w:ascii="Helvetica" w:hAnsi="Helvetica" w:cs="Helvetica"/>
          <w:b/>
          <w:bCs/>
          <w:color w:val="000000"/>
          <w:sz w:val="20"/>
          <w:lang w:eastAsia="ja-JP"/>
        </w:rPr>
      </w:pPr>
      <w:r>
        <w:rPr>
          <w:rFonts w:ascii="Helvetica" w:hAnsi="Helvetica" w:cs="Helvetica"/>
          <w:b/>
          <w:bCs/>
          <w:color w:val="000000"/>
          <w:sz w:val="20"/>
          <w:lang w:eastAsia="ja-JP"/>
        </w:rPr>
        <w:t>REQUISITI PER L' ALLIEVO ISTRUTTORE PER ACCEDERE AL TERZO MODULO</w:t>
      </w:r>
    </w:p>
    <w:p w:rsidR="00E44E32" w:rsidRDefault="00E44E32" w:rsidP="00E44E32">
      <w:pPr>
        <w:rPr>
          <w:rFonts w:ascii="Helvetica" w:hAnsi="Helvetica" w:cs="Helvetica"/>
          <w:b/>
          <w:bCs/>
          <w:color w:val="000000"/>
          <w:sz w:val="20"/>
          <w:lang w:eastAsia="ja-JP"/>
        </w:rPr>
      </w:pPr>
    </w:p>
    <w:p w:rsidR="00E44E32" w:rsidRPr="00E44E32" w:rsidRDefault="00E44E32" w:rsidP="00E44E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  <w:lang w:eastAsia="ja-JP"/>
        </w:rPr>
      </w:pPr>
      <w:r w:rsidRPr="00E44E32">
        <w:rPr>
          <w:rFonts w:ascii="Helvetica" w:hAnsi="Helvetica" w:cs="Helvetica"/>
          <w:b/>
          <w:bCs/>
          <w:color w:val="000000"/>
          <w:sz w:val="28"/>
          <w:szCs w:val="28"/>
          <w:lang w:eastAsia="ja-JP"/>
        </w:rPr>
        <w:t>REQUISITI PER L' ALLIEVO ISTRUTTORE PER ACCEDERE AL TERZO MODULO</w:t>
      </w:r>
    </w:p>
    <w:p w:rsidR="00E44E32" w:rsidRPr="00E44E32" w:rsidRDefault="00E44E32" w:rsidP="00E44E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ja-JP"/>
        </w:rPr>
      </w:pPr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a)</w:t>
      </w:r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ab/>
        <w:t xml:space="preserve">Aver </w:t>
      </w:r>
      <w:proofErr w:type="gramStart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concluso</w:t>
      </w:r>
      <w:proofErr w:type="gramEnd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 xml:space="preserve"> il periodo minimo di Tirocinio (II Modulo) b)</w:t>
      </w:r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ab/>
        <w:t xml:space="preserve">Essere in possesso del brevetto BLS o BLSD (completo di eventuale </w:t>
      </w:r>
      <w:proofErr w:type="spellStart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retraining</w:t>
      </w:r>
      <w:proofErr w:type="spellEnd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 xml:space="preserve"> obbligatorio). c)</w:t>
      </w:r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ab/>
        <w:t xml:space="preserve">Essere in possesso del brevetto OSR (completo di eventuale </w:t>
      </w:r>
      <w:proofErr w:type="spellStart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retraining</w:t>
      </w:r>
      <w:proofErr w:type="spellEnd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 xml:space="preserve"> obbligatorio)</w:t>
      </w:r>
      <w:proofErr w:type="gramStart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..</w:t>
      </w:r>
      <w:proofErr w:type="gramEnd"/>
    </w:p>
    <w:p w:rsidR="00E44E32" w:rsidRPr="00E44E32" w:rsidRDefault="00E44E32" w:rsidP="00E44E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ja-JP"/>
        </w:rPr>
      </w:pPr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 xml:space="preserve">Gli Allievi Istruttori per la Disciplina Yacht e/o Monotipi a Chiglia per accedere </w:t>
      </w:r>
      <w:bookmarkStart w:id="0" w:name="_GoBack"/>
      <w:bookmarkEnd w:id="0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al III Modulo devono trasmettere al Comitato di Zona:</w:t>
      </w:r>
    </w:p>
    <w:p w:rsidR="00E44E32" w:rsidRPr="00E44E32" w:rsidRDefault="00E44E32" w:rsidP="00E44E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ja-JP"/>
        </w:rPr>
      </w:pPr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d)</w:t>
      </w:r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ab/>
      </w:r>
      <w:proofErr w:type="gramStart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l</w:t>
      </w:r>
      <w:proofErr w:type="gramEnd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e schede “Tirocinio – Valutazione” firmate in originale dagli Istruttori Tutor; e)</w:t>
      </w:r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ab/>
      </w:r>
      <w:proofErr w:type="gramStart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la</w:t>
      </w:r>
      <w:proofErr w:type="gramEnd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 xml:space="preserve"> scheda di certificazione del suo operato controfirmata dal Presidente dell’Affiliato/i dove l’Allievo</w:t>
      </w:r>
    </w:p>
    <w:p w:rsidR="00E44E32" w:rsidRPr="00E44E32" w:rsidRDefault="00E44E32" w:rsidP="00E44E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ja-JP"/>
        </w:rPr>
      </w:pPr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Istruttore ha svolto la sua attività, f</w:t>
      </w:r>
      <w:proofErr w:type="gramStart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)</w:t>
      </w:r>
      <w:proofErr w:type="gramEnd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ab/>
        <w:t xml:space="preserve">Copia del brevetto BLS </w:t>
      </w:r>
      <w:r w:rsidRPr="00E44E32">
        <w:rPr>
          <w:rFonts w:ascii="Helvetica" w:hAnsi="Helvetica" w:cs="Helvetica"/>
          <w:i/>
          <w:iCs/>
          <w:color w:val="000000"/>
          <w:sz w:val="28"/>
          <w:szCs w:val="28"/>
          <w:lang w:eastAsia="ja-JP"/>
        </w:rPr>
        <w:t xml:space="preserve">(Basic Life </w:t>
      </w:r>
      <w:proofErr w:type="spellStart"/>
      <w:r w:rsidRPr="00E44E32">
        <w:rPr>
          <w:rFonts w:ascii="Helvetica" w:hAnsi="Helvetica" w:cs="Helvetica"/>
          <w:i/>
          <w:iCs/>
          <w:color w:val="000000"/>
          <w:sz w:val="28"/>
          <w:szCs w:val="28"/>
          <w:lang w:eastAsia="ja-JP"/>
        </w:rPr>
        <w:t>Support</w:t>
      </w:r>
      <w:proofErr w:type="spellEnd"/>
      <w:r w:rsidRPr="00E44E32">
        <w:rPr>
          <w:rFonts w:ascii="Helvetica" w:hAnsi="Helvetica" w:cs="Helvetica"/>
          <w:i/>
          <w:iCs/>
          <w:color w:val="000000"/>
          <w:sz w:val="28"/>
          <w:szCs w:val="28"/>
          <w:lang w:eastAsia="ja-JP"/>
        </w:rPr>
        <w:t xml:space="preserve">) </w:t>
      </w:r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 xml:space="preserve">o BLS-D: gli Allievi Istruttori devono aver </w:t>
      </w:r>
      <w:proofErr w:type="gramStart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frequentato</w:t>
      </w:r>
      <w:proofErr w:type="gramEnd"/>
    </w:p>
    <w:p w:rsidR="00E44E32" w:rsidRPr="00E44E32" w:rsidRDefault="00E44E32" w:rsidP="00E44E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ja-JP"/>
        </w:rPr>
      </w:pPr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 xml:space="preserve">con successo un corso di formazione alla rianimazione cardiopolmonare BLS o superiore (BLS–D), e devono consegnare copia del relativo attestato in corso di validità. Per corsi effettuati da più di due </w:t>
      </w:r>
      <w:proofErr w:type="gramStart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anni</w:t>
      </w:r>
      <w:proofErr w:type="gramEnd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 xml:space="preserve"> è necessario esibire l'attestazione di avvenuto corso di </w:t>
      </w:r>
      <w:proofErr w:type="spellStart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retraining</w:t>
      </w:r>
      <w:proofErr w:type="spellEnd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 xml:space="preserve"> BLS/BLS–D</w:t>
      </w:r>
    </w:p>
    <w:p w:rsidR="00E44E32" w:rsidRPr="00E44E32" w:rsidRDefault="00E44E32" w:rsidP="00E44E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ja-JP"/>
        </w:rPr>
      </w:pPr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g)</w:t>
      </w:r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ab/>
        <w:t xml:space="preserve">Copia del brevetto OSR (completo di eventuale </w:t>
      </w:r>
      <w:proofErr w:type="spellStart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retraining</w:t>
      </w:r>
      <w:proofErr w:type="spellEnd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 xml:space="preserve"> obbligatorio)</w:t>
      </w:r>
      <w:proofErr w:type="gramStart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..</w:t>
      </w:r>
      <w:proofErr w:type="gramEnd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 xml:space="preserve"> h) Essere iscritti al registro Allievo Istruttore per la Disciplina Yacht e/o Monotipi a Chiglia FIV con</w:t>
      </w:r>
    </w:p>
    <w:p w:rsidR="00E44E32" w:rsidRPr="00E44E32" w:rsidRDefault="00E44E32" w:rsidP="00E44E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ja-JP"/>
        </w:rPr>
      </w:pPr>
      <w:proofErr w:type="gramStart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validità</w:t>
      </w:r>
      <w:proofErr w:type="gramEnd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 xml:space="preserve"> per l'anno in corso. i)</w:t>
      </w:r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ab/>
        <w:t xml:space="preserve">Il diversamente abile che avrà regolarmente frequentato il Corso e </w:t>
      </w:r>
      <w:proofErr w:type="gramStart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risulti</w:t>
      </w:r>
      <w:proofErr w:type="gramEnd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 xml:space="preserve"> idoneo alla valutazione</w:t>
      </w:r>
    </w:p>
    <w:p w:rsidR="00E44E32" w:rsidRPr="00E44E32" w:rsidRDefault="00E44E32" w:rsidP="00E44E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ja-JP"/>
        </w:rPr>
      </w:pPr>
      <w:proofErr w:type="gramStart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finale</w:t>
      </w:r>
      <w:proofErr w:type="gramEnd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 xml:space="preserve"> potrà svolgere la sua opera solo se accompagnato da una persona specializzata in salvamento.</w:t>
      </w:r>
    </w:p>
    <w:p w:rsidR="00E44E32" w:rsidRPr="00E44E32" w:rsidRDefault="00E44E32" w:rsidP="00E44E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ja-JP"/>
        </w:rPr>
      </w:pPr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 xml:space="preserve">Il Comitato di Zona, raccolte e controllate le certificazioni, </w:t>
      </w:r>
      <w:proofErr w:type="gramStart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provvederà a</w:t>
      </w:r>
      <w:proofErr w:type="gramEnd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 xml:space="preserve"> trasmetterle alla F.I.V.</w:t>
      </w:r>
    </w:p>
    <w:p w:rsidR="00E44E32" w:rsidRPr="00E44E32" w:rsidRDefault="00E44E32" w:rsidP="00E44E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  <w:lang w:eastAsia="ja-JP"/>
        </w:rPr>
      </w:pPr>
      <w:r w:rsidRPr="00E44E32">
        <w:rPr>
          <w:rFonts w:ascii="Helvetica" w:hAnsi="Helvetica" w:cs="Helvetica"/>
          <w:b/>
          <w:bCs/>
          <w:color w:val="000000"/>
          <w:sz w:val="28"/>
          <w:szCs w:val="28"/>
          <w:lang w:eastAsia="ja-JP"/>
        </w:rPr>
        <w:t>IMPOSTAZIONE DEL MODULO</w:t>
      </w:r>
    </w:p>
    <w:p w:rsidR="00E44E32" w:rsidRPr="00E44E32" w:rsidRDefault="00E44E32" w:rsidP="00E44E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ja-JP"/>
        </w:rPr>
      </w:pPr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 xml:space="preserve">Il corso è organizzato dalla FIV Formazione Istruttori con durata di minima di </w:t>
      </w:r>
      <w:proofErr w:type="gramStart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60</w:t>
      </w:r>
      <w:proofErr w:type="gramEnd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 xml:space="preserve"> ore cosi suddivise: 38 per la parte teorica 20 per la parte pratiche e 2 per la valutazione. 1. La frequenza al Corso è obbligatoria. Le assenze motivate e giustificate da seri impedimenti </w:t>
      </w:r>
      <w:proofErr w:type="gramStart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non</w:t>
      </w:r>
      <w:proofErr w:type="gramEnd"/>
    </w:p>
    <w:p w:rsidR="00E44E32" w:rsidRPr="00E44E32" w:rsidRDefault="00E44E32" w:rsidP="00E44E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ja-JP"/>
        </w:rPr>
      </w:pPr>
      <w:proofErr w:type="gramStart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potranno</w:t>
      </w:r>
      <w:proofErr w:type="gramEnd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 xml:space="preserve"> essere in totale superiori a 6 ore consecutive. 2. Ogni corso è riservato </w:t>
      </w:r>
      <w:proofErr w:type="gramStart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ad</w:t>
      </w:r>
      <w:proofErr w:type="gramEnd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 xml:space="preserve"> un numero massimo di 28 candidati.</w:t>
      </w:r>
    </w:p>
    <w:p w:rsidR="00E44E32" w:rsidRPr="00E44E32" w:rsidRDefault="00E44E32" w:rsidP="00E44E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  <w:lang w:eastAsia="ja-JP"/>
        </w:rPr>
      </w:pPr>
      <w:r w:rsidRPr="00E44E32">
        <w:rPr>
          <w:rFonts w:ascii="Helvetica" w:hAnsi="Helvetica" w:cs="Helvetica"/>
          <w:b/>
          <w:bCs/>
          <w:color w:val="000000"/>
          <w:sz w:val="28"/>
          <w:szCs w:val="28"/>
          <w:lang w:eastAsia="ja-JP"/>
        </w:rPr>
        <w:t>LA VALUTAZIONE FINALE</w:t>
      </w:r>
    </w:p>
    <w:p w:rsidR="00E44E32" w:rsidRPr="00E44E32" w:rsidRDefault="00E44E32" w:rsidP="00E44E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ja-JP"/>
        </w:rPr>
      </w:pPr>
      <w:proofErr w:type="gramStart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Il</w:t>
      </w:r>
      <w:proofErr w:type="gramEnd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 xml:space="preserve"> III° modulo ha carattere valutativo delle competenze acquisite in un processo di formazione che avrà avuto una durata di un anno. I candidati, al termine del Modulo, per svolgere l’attività di Istruttore di 1° Livello </w:t>
      </w:r>
      <w:proofErr w:type="gramStart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di</w:t>
      </w:r>
      <w:proofErr w:type="gramEnd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 xml:space="preserve"> Vela per la Disciplina Yacht e/o Monotipi a Chiglia dovranno dimostrare di avere </w:t>
      </w:r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lastRenderedPageBreak/>
        <w:t>acquisito le competenze (conoscenze più abilità) necessarie nella:</w:t>
      </w:r>
    </w:p>
    <w:p w:rsidR="00E44E32" w:rsidRPr="00E44E32" w:rsidRDefault="00E44E32" w:rsidP="00E44E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ja-JP"/>
        </w:rPr>
      </w:pPr>
      <w:r w:rsidRPr="00E44E32">
        <w:rPr>
          <w:rFonts w:ascii="Helvetica" w:hAnsi="Helvetica" w:cs="Helvetica"/>
          <w:color w:val="000000"/>
          <w:sz w:val="28"/>
          <w:szCs w:val="28"/>
          <w:lang w:eastAsia="ja-JP"/>
        </w:rPr>
        <w:t></w:t>
      </w:r>
      <w:r w:rsidRPr="00E44E32">
        <w:rPr>
          <w:rFonts w:ascii="Helvetica" w:hAnsi="Helvetica" w:cs="Helvetica"/>
          <w:color w:val="000000"/>
          <w:sz w:val="28"/>
          <w:szCs w:val="28"/>
          <w:lang w:eastAsia="ja-JP"/>
        </w:rPr>
        <w:tab/>
      </w:r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Didattica efficace (competenze metodologiche e relazionali, competenze tecniche-marinaresche) Capacità di programmare, organizzazione e gestire i corsi in sicurezza (competenze organizzative</w:t>
      </w:r>
      <w:proofErr w:type="gramStart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)</w:t>
      </w:r>
      <w:proofErr w:type="gramEnd"/>
    </w:p>
    <w:p w:rsidR="00E44E32" w:rsidRPr="00E44E32" w:rsidRDefault="00E44E32" w:rsidP="00E44E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ja-JP"/>
        </w:rPr>
      </w:pPr>
      <w:r w:rsidRPr="00E44E32">
        <w:rPr>
          <w:rFonts w:ascii="Helvetica" w:hAnsi="Helvetica" w:cs="Helvetica"/>
          <w:color w:val="000000"/>
          <w:sz w:val="28"/>
          <w:szCs w:val="28"/>
          <w:lang w:eastAsia="ja-JP"/>
        </w:rPr>
        <w:t></w:t>
      </w:r>
      <w:r w:rsidRPr="00E44E32">
        <w:rPr>
          <w:rFonts w:ascii="Helvetica" w:hAnsi="Helvetica" w:cs="Helvetica"/>
          <w:color w:val="000000"/>
          <w:sz w:val="28"/>
          <w:szCs w:val="28"/>
          <w:lang w:eastAsia="ja-JP"/>
        </w:rPr>
        <w:tab/>
      </w:r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 xml:space="preserve">Capacità di favorire lo sviluppo psicofisico degli allievi con la proposta di esercizi adeguati ed efficaci sia a terra </w:t>
      </w:r>
      <w:proofErr w:type="gramStart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che</w:t>
      </w:r>
      <w:proofErr w:type="gramEnd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 xml:space="preserve"> in acqua (competenze psicomotorie di base)</w:t>
      </w:r>
    </w:p>
    <w:p w:rsidR="00E44E32" w:rsidRPr="00E44E32" w:rsidRDefault="00E44E32" w:rsidP="00E44E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ja-JP"/>
        </w:rPr>
      </w:pPr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 xml:space="preserve">La valutazione finale del terzo modulo comprende: </w:t>
      </w:r>
      <w:proofErr w:type="gramStart"/>
      <w:r w:rsidRPr="00E44E32">
        <w:rPr>
          <w:rFonts w:ascii="Helvetica" w:hAnsi="Helvetica" w:cs="Helvetica"/>
          <w:color w:val="000000"/>
          <w:sz w:val="28"/>
          <w:szCs w:val="28"/>
          <w:lang w:eastAsia="ja-JP"/>
        </w:rPr>
        <w:t></w:t>
      </w:r>
      <w:proofErr w:type="gramEnd"/>
      <w:r w:rsidRPr="00E44E32">
        <w:rPr>
          <w:rFonts w:ascii="Helvetica" w:hAnsi="Helvetica" w:cs="Helvetica"/>
          <w:color w:val="000000"/>
          <w:sz w:val="28"/>
          <w:szCs w:val="28"/>
          <w:lang w:eastAsia="ja-JP"/>
        </w:rPr>
        <w:tab/>
      </w:r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 xml:space="preserve">La relazione redatta dallo Staff Insegnante che riassume le attività svolte dal candidato durante </w:t>
      </w:r>
      <w:proofErr w:type="gramStart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il</w:t>
      </w:r>
      <w:proofErr w:type="gramEnd"/>
    </w:p>
    <w:p w:rsidR="00E44E32" w:rsidRPr="00E44E32" w:rsidRDefault="00E44E32" w:rsidP="00E44E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ja-JP"/>
        </w:rPr>
      </w:pPr>
      <w:proofErr w:type="gramStart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corso</w:t>
      </w:r>
      <w:proofErr w:type="gramEnd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, i risultati ottenuti, le competenze acquisite, la sua partecipazione, la collaborazione e le</w:t>
      </w:r>
    </w:p>
    <w:p w:rsidR="00E44E32" w:rsidRPr="00E44E32" w:rsidRDefault="00E44E32" w:rsidP="00E44E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ja-JP"/>
        </w:rPr>
      </w:pPr>
      <w:proofErr w:type="gramStart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carenze</w:t>
      </w:r>
      <w:proofErr w:type="gramEnd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 xml:space="preserve"> da colmare per completare la formazione.</w:t>
      </w:r>
    </w:p>
    <w:p w:rsidR="00E44E32" w:rsidRPr="00E44E32" w:rsidRDefault="00E44E32" w:rsidP="00E44E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ja-JP"/>
        </w:rPr>
      </w:pPr>
      <w:r w:rsidRPr="00E44E32">
        <w:rPr>
          <w:rFonts w:ascii="Helvetica" w:hAnsi="Helvetica" w:cs="Helvetica"/>
          <w:color w:val="000000"/>
          <w:sz w:val="28"/>
          <w:szCs w:val="28"/>
          <w:lang w:eastAsia="ja-JP"/>
        </w:rPr>
        <w:t></w:t>
      </w:r>
      <w:r w:rsidRPr="00E44E32">
        <w:rPr>
          <w:rFonts w:ascii="Helvetica" w:hAnsi="Helvetica" w:cs="Helvetica"/>
          <w:color w:val="000000"/>
          <w:sz w:val="28"/>
          <w:szCs w:val="28"/>
          <w:lang w:eastAsia="ja-JP"/>
        </w:rPr>
        <w:tab/>
      </w:r>
      <w:r w:rsidRPr="00E44E32">
        <w:rPr>
          <w:rFonts w:ascii="Helvetica" w:hAnsi="Helvetica" w:cs="Helvetica"/>
          <w:b/>
          <w:bCs/>
          <w:color w:val="000000"/>
          <w:sz w:val="28"/>
          <w:szCs w:val="28"/>
          <w:lang w:eastAsia="ja-JP"/>
        </w:rPr>
        <w:t>Prove teoriche</w:t>
      </w:r>
      <w:proofErr w:type="gramStart"/>
      <w:r w:rsidRPr="00E44E32">
        <w:rPr>
          <w:rFonts w:ascii="Helvetica" w:hAnsi="Helvetica" w:cs="Helvetica"/>
          <w:b/>
          <w:bCs/>
          <w:color w:val="000000"/>
          <w:sz w:val="28"/>
          <w:szCs w:val="28"/>
          <w:lang w:eastAsia="ja-JP"/>
        </w:rPr>
        <w:t xml:space="preserve"> :</w:t>
      </w:r>
      <w:proofErr w:type="gramEnd"/>
      <w:r w:rsidRPr="00E44E32">
        <w:rPr>
          <w:rFonts w:ascii="Helvetica" w:hAnsi="Helvetica" w:cs="Helvetica"/>
          <w:b/>
          <w:bCs/>
          <w:color w:val="000000"/>
          <w:sz w:val="28"/>
          <w:szCs w:val="28"/>
          <w:lang w:eastAsia="ja-JP"/>
        </w:rPr>
        <w:t xml:space="preserve"> </w:t>
      </w:r>
      <w:r w:rsidRPr="00E44E32">
        <w:rPr>
          <w:rFonts w:ascii="Courier New" w:hAnsi="Courier New" w:cs="Courier New"/>
          <w:color w:val="000000"/>
          <w:sz w:val="28"/>
          <w:szCs w:val="28"/>
          <w:lang w:eastAsia="ja-JP"/>
        </w:rPr>
        <w:t>o</w:t>
      </w:r>
      <w:r w:rsidRPr="00E44E32">
        <w:rPr>
          <w:rFonts w:ascii="Courier New" w:hAnsi="Courier New" w:cs="Courier New"/>
          <w:color w:val="000000"/>
          <w:sz w:val="28"/>
          <w:szCs w:val="28"/>
          <w:lang w:eastAsia="ja-JP"/>
        </w:rPr>
        <w:tab/>
      </w:r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 xml:space="preserve">Elaborazione di una tesi specifica di un argomento proposto dalla Commissione </w:t>
      </w:r>
      <w:proofErr w:type="gramStart"/>
      <w:r w:rsidRPr="00E44E32">
        <w:rPr>
          <w:rFonts w:ascii="Courier New" w:hAnsi="Courier New" w:cs="Courier New"/>
          <w:color w:val="000000"/>
          <w:sz w:val="28"/>
          <w:szCs w:val="28"/>
          <w:lang w:eastAsia="ja-JP"/>
        </w:rPr>
        <w:t>o</w:t>
      </w:r>
      <w:proofErr w:type="gramEnd"/>
      <w:r w:rsidRPr="00E44E32">
        <w:rPr>
          <w:rFonts w:ascii="Courier New" w:hAnsi="Courier New" w:cs="Courier New"/>
          <w:color w:val="000000"/>
          <w:sz w:val="28"/>
          <w:szCs w:val="28"/>
          <w:lang w:eastAsia="ja-JP"/>
        </w:rPr>
        <w:tab/>
      </w:r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 xml:space="preserve">Simulazione di una lezione teorica rivolta ad allievi di un corso di vela d’altura; </w:t>
      </w:r>
      <w:proofErr w:type="gramStart"/>
      <w:r w:rsidRPr="00E44E32">
        <w:rPr>
          <w:rFonts w:ascii="Courier New" w:hAnsi="Courier New" w:cs="Courier New"/>
          <w:color w:val="000000"/>
          <w:sz w:val="28"/>
          <w:szCs w:val="28"/>
          <w:lang w:eastAsia="ja-JP"/>
        </w:rPr>
        <w:t>o</w:t>
      </w:r>
      <w:proofErr w:type="gramEnd"/>
      <w:r w:rsidRPr="00E44E32">
        <w:rPr>
          <w:rFonts w:ascii="Courier New" w:hAnsi="Courier New" w:cs="Courier New"/>
          <w:color w:val="000000"/>
          <w:sz w:val="28"/>
          <w:szCs w:val="28"/>
          <w:lang w:eastAsia="ja-JP"/>
        </w:rPr>
        <w:tab/>
      </w:r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 xml:space="preserve">Risoluzione di questionari tecnici con argomenti inerenti </w:t>
      </w:r>
      <w:proofErr w:type="gramStart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il</w:t>
      </w:r>
      <w:proofErr w:type="gramEnd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 xml:space="preserve"> programma del corso. </w:t>
      </w:r>
      <w:proofErr w:type="gramStart"/>
      <w:r w:rsidRPr="00E44E32">
        <w:rPr>
          <w:rFonts w:ascii="Courier New" w:hAnsi="Courier New" w:cs="Courier New"/>
          <w:color w:val="000000"/>
          <w:sz w:val="28"/>
          <w:szCs w:val="28"/>
          <w:lang w:eastAsia="ja-JP"/>
        </w:rPr>
        <w:t>o</w:t>
      </w:r>
      <w:proofErr w:type="gramEnd"/>
      <w:r w:rsidRPr="00E44E32">
        <w:rPr>
          <w:rFonts w:ascii="Courier New" w:hAnsi="Courier New" w:cs="Courier New"/>
          <w:color w:val="000000"/>
          <w:sz w:val="28"/>
          <w:szCs w:val="28"/>
          <w:lang w:eastAsia="ja-JP"/>
        </w:rPr>
        <w:tab/>
      </w:r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Colloquio di esame con la Commissione di valutazione</w:t>
      </w:r>
    </w:p>
    <w:p w:rsidR="00E44E32" w:rsidRPr="00E44E32" w:rsidRDefault="00E44E32" w:rsidP="00E44E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ja-JP"/>
        </w:rPr>
      </w:pPr>
      <w:r w:rsidRPr="00E44E32">
        <w:rPr>
          <w:rFonts w:ascii="Helvetica" w:hAnsi="Helvetica" w:cs="Helvetica"/>
          <w:color w:val="000000"/>
          <w:sz w:val="28"/>
          <w:szCs w:val="28"/>
          <w:lang w:eastAsia="ja-JP"/>
        </w:rPr>
        <w:t></w:t>
      </w:r>
      <w:r w:rsidRPr="00E44E32">
        <w:rPr>
          <w:rFonts w:ascii="Helvetica" w:hAnsi="Helvetica" w:cs="Helvetica"/>
          <w:color w:val="000000"/>
          <w:sz w:val="28"/>
          <w:szCs w:val="28"/>
          <w:lang w:eastAsia="ja-JP"/>
        </w:rPr>
        <w:tab/>
      </w:r>
      <w:r w:rsidRPr="00E44E32">
        <w:rPr>
          <w:rFonts w:ascii="Helvetica" w:hAnsi="Helvetica" w:cs="Helvetica"/>
          <w:b/>
          <w:bCs/>
          <w:color w:val="000000"/>
          <w:sz w:val="28"/>
          <w:szCs w:val="28"/>
          <w:lang w:eastAsia="ja-JP"/>
        </w:rPr>
        <w:t xml:space="preserve">Prove pratiche: </w:t>
      </w:r>
      <w:proofErr w:type="gramStart"/>
      <w:r w:rsidRPr="00E44E32">
        <w:rPr>
          <w:rFonts w:ascii="Courier New" w:hAnsi="Courier New" w:cs="Courier New"/>
          <w:color w:val="000000"/>
          <w:sz w:val="28"/>
          <w:szCs w:val="28"/>
          <w:lang w:eastAsia="ja-JP"/>
        </w:rPr>
        <w:t>o</w:t>
      </w:r>
      <w:proofErr w:type="gramEnd"/>
      <w:r w:rsidRPr="00E44E32">
        <w:rPr>
          <w:rFonts w:ascii="Courier New" w:hAnsi="Courier New" w:cs="Courier New"/>
          <w:color w:val="000000"/>
          <w:sz w:val="28"/>
          <w:szCs w:val="28"/>
          <w:lang w:eastAsia="ja-JP"/>
        </w:rPr>
        <w:tab/>
      </w:r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 xml:space="preserve">La valutazione della parte pratica sarà </w:t>
      </w:r>
      <w:proofErr w:type="gramStart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effettuata</w:t>
      </w:r>
      <w:proofErr w:type="gramEnd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 xml:space="preserve"> durante lo svolgimento del corso, seguendo</w:t>
      </w:r>
    </w:p>
    <w:p w:rsidR="00E44E32" w:rsidRDefault="00E44E32" w:rsidP="00E44E32">
      <w:pPr>
        <w:rPr>
          <w:rFonts w:ascii="Arial" w:hAnsi="Arial" w:cs="Arial"/>
          <w:color w:val="000000"/>
          <w:sz w:val="28"/>
          <w:szCs w:val="28"/>
          <w:lang w:eastAsia="ja-JP"/>
        </w:rPr>
      </w:pPr>
      <w:proofErr w:type="gramStart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il</w:t>
      </w:r>
      <w:proofErr w:type="gramEnd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 xml:space="preserve"> candidato nelle esercitazioni in acqua e nell’organizzazione in terra, nell’attività di laboratorio. Nelle prove pratiche è compresa anche la conduzione di un mezzo appoggio.</w:t>
      </w:r>
    </w:p>
    <w:p w:rsidR="00E44E32" w:rsidRDefault="00E44E32" w:rsidP="00E44E32">
      <w:pPr>
        <w:rPr>
          <w:rFonts w:ascii="Arial" w:hAnsi="Arial" w:cs="Arial"/>
          <w:color w:val="000000"/>
          <w:sz w:val="28"/>
          <w:szCs w:val="28"/>
          <w:lang w:eastAsia="ja-JP"/>
        </w:rPr>
      </w:pPr>
    </w:p>
    <w:p w:rsidR="00E44E32" w:rsidRPr="00E44E32" w:rsidRDefault="00E44E32" w:rsidP="00E44E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ja-JP"/>
        </w:rPr>
      </w:pPr>
      <w:proofErr w:type="gramStart"/>
      <w:r w:rsidRPr="00E44E32">
        <w:rPr>
          <w:rFonts w:ascii="Courier New" w:hAnsi="Courier New" w:cs="Courier New"/>
          <w:color w:val="000000"/>
          <w:sz w:val="28"/>
          <w:szCs w:val="28"/>
          <w:lang w:eastAsia="ja-JP"/>
        </w:rPr>
        <w:t>o</w:t>
      </w:r>
      <w:proofErr w:type="gramEnd"/>
      <w:r w:rsidRPr="00E44E32">
        <w:rPr>
          <w:rFonts w:ascii="Courier New" w:hAnsi="Courier New" w:cs="Courier New"/>
          <w:color w:val="000000"/>
          <w:sz w:val="28"/>
          <w:szCs w:val="28"/>
          <w:lang w:eastAsia="ja-JP"/>
        </w:rPr>
        <w:t xml:space="preserve"> </w:t>
      </w:r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Il candidato verrà valutato anche nel comportamento, puntualità, rispetto delle regole, rapporti interpersonali e partecipazione durante le lezioni.</w:t>
      </w:r>
    </w:p>
    <w:p w:rsidR="00E44E32" w:rsidRPr="00E44E32" w:rsidRDefault="00E44E32" w:rsidP="00E44E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ja-JP"/>
        </w:rPr>
      </w:pPr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 xml:space="preserve">Se nella valutazione finale il candidato </w:t>
      </w:r>
      <w:proofErr w:type="gramStart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risultasse</w:t>
      </w:r>
      <w:proofErr w:type="gramEnd"/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 xml:space="preserve"> non idoneo, previa richiesta scritta, potrà ripetere il terzo modulo entro l’anno successivo (previo un versamento alla FIV di € 200,00).</w:t>
      </w:r>
    </w:p>
    <w:p w:rsidR="00E44E32" w:rsidRPr="00E44E32" w:rsidRDefault="00E44E32" w:rsidP="00E44E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  <w:lang w:eastAsia="ja-JP"/>
        </w:rPr>
      </w:pPr>
      <w:r w:rsidRPr="00E44E32">
        <w:rPr>
          <w:rFonts w:ascii="Helvetica" w:hAnsi="Helvetica" w:cs="Helvetica"/>
          <w:b/>
          <w:bCs/>
          <w:color w:val="000000"/>
          <w:sz w:val="28"/>
          <w:szCs w:val="28"/>
          <w:lang w:eastAsia="ja-JP"/>
        </w:rPr>
        <w:t>QUOTA D’ISCRIZIONE AL TERZO MODULO</w:t>
      </w:r>
    </w:p>
    <w:p w:rsidR="00E44E32" w:rsidRPr="00E44E32" w:rsidRDefault="00E44E32" w:rsidP="00E44E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ja-JP"/>
        </w:rPr>
      </w:pPr>
      <w:r w:rsidRPr="00E44E32">
        <w:rPr>
          <w:rFonts w:ascii="Helvetica" w:hAnsi="Helvetica" w:cs="Helvetica"/>
          <w:color w:val="000000"/>
          <w:sz w:val="28"/>
          <w:szCs w:val="28"/>
          <w:lang w:eastAsia="ja-JP"/>
        </w:rPr>
        <w:t></w:t>
      </w:r>
      <w:r w:rsidRPr="00E44E32">
        <w:rPr>
          <w:rFonts w:ascii="Helvetica" w:hAnsi="Helvetica" w:cs="Helvetica"/>
          <w:color w:val="000000"/>
          <w:sz w:val="28"/>
          <w:szCs w:val="28"/>
          <w:lang w:eastAsia="ja-JP"/>
        </w:rPr>
        <w:tab/>
      </w:r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La quota d’iscrizione al terzo modulo è di Euro 550,00 da versare direttamente alla FIV, prima dell’inizio del corso.</w:t>
      </w:r>
    </w:p>
    <w:p w:rsidR="00E44E32" w:rsidRPr="00E44E32" w:rsidRDefault="00E44E32" w:rsidP="00E44E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ja-JP"/>
        </w:rPr>
      </w:pPr>
      <w:r w:rsidRPr="00E44E32">
        <w:rPr>
          <w:rFonts w:ascii="Helvetica" w:hAnsi="Helvetica" w:cs="Helvetica"/>
          <w:color w:val="000000"/>
          <w:sz w:val="28"/>
          <w:szCs w:val="28"/>
          <w:lang w:eastAsia="ja-JP"/>
        </w:rPr>
        <w:t xml:space="preserve"> </w:t>
      </w:r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Lespesediviaggio,vittoealloggiorelativeallafrequenzadelcorsosonoacaricodeicorsisti.</w:t>
      </w:r>
    </w:p>
    <w:p w:rsidR="00E44E32" w:rsidRPr="00E44E32" w:rsidRDefault="00E44E32" w:rsidP="00E44E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  <w:lang w:eastAsia="ja-JP"/>
        </w:rPr>
      </w:pPr>
      <w:r w:rsidRPr="00E44E32">
        <w:rPr>
          <w:rFonts w:ascii="Helvetica" w:hAnsi="Helvetica" w:cs="Helvetica"/>
          <w:b/>
          <w:bCs/>
          <w:color w:val="000000"/>
          <w:sz w:val="28"/>
          <w:szCs w:val="28"/>
          <w:lang w:eastAsia="ja-JP"/>
        </w:rPr>
        <w:t>PROGRAMMA</w:t>
      </w:r>
    </w:p>
    <w:p w:rsidR="00E44E32" w:rsidRPr="00E44E32" w:rsidRDefault="00E44E32" w:rsidP="00E44E32">
      <w:pPr>
        <w:rPr>
          <w:sz w:val="28"/>
          <w:szCs w:val="28"/>
        </w:rPr>
      </w:pPr>
      <w:r w:rsidRPr="00E44E32">
        <w:rPr>
          <w:rFonts w:ascii="Arial" w:hAnsi="Arial" w:cs="Arial"/>
          <w:color w:val="000000"/>
          <w:sz w:val="28"/>
          <w:szCs w:val="28"/>
          <w:lang w:eastAsia="ja-JP"/>
        </w:rPr>
        <w:t>Programma: vedi Allegato H</w:t>
      </w:r>
    </w:p>
    <w:sectPr w:rsidR="00E44E32" w:rsidRPr="00E44E32">
      <w:pgSz w:w="11906" w:h="16838"/>
      <w:pgMar w:top="1417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32"/>
    <w:rsid w:val="0009406B"/>
    <w:rsid w:val="00E4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41965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3766</Characters>
  <Application>Microsoft Macintosh Word</Application>
  <DocSecurity>0</DocSecurity>
  <Lines>31</Lines>
  <Paragraphs>8</Paragraphs>
  <ScaleCrop>false</ScaleCrop>
  <Company>*** ********** * ******** **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MKT</dc:creator>
  <cp:keywords/>
  <dc:description/>
  <cp:lastModifiedBy>Barbara MKT</cp:lastModifiedBy>
  <cp:revision>1</cp:revision>
  <dcterms:created xsi:type="dcterms:W3CDTF">2014-10-30T08:37:00Z</dcterms:created>
  <dcterms:modified xsi:type="dcterms:W3CDTF">2014-10-30T08:40:00Z</dcterms:modified>
</cp:coreProperties>
</file>