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145BE" w14:textId="77777777" w:rsidR="00672995" w:rsidRDefault="00672995" w:rsidP="00672995">
      <w:pPr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14077BE0" wp14:editId="7E2804B5">
            <wp:extent cx="1577909" cy="847218"/>
            <wp:effectExtent l="19050" t="0" r="3241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61" cy="84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D3B41" w14:textId="77777777" w:rsidR="008C7525" w:rsidRDefault="008C7525" w:rsidP="00672995">
      <w:pPr>
        <w:jc w:val="center"/>
        <w:rPr>
          <w:b/>
          <w:szCs w:val="20"/>
        </w:rPr>
      </w:pPr>
    </w:p>
    <w:p w14:paraId="1CF6ED0E" w14:textId="77777777" w:rsidR="00672995" w:rsidRDefault="00672995" w:rsidP="00672995">
      <w:pPr>
        <w:jc w:val="center"/>
        <w:rPr>
          <w:b/>
          <w:szCs w:val="20"/>
        </w:rPr>
      </w:pPr>
    </w:p>
    <w:p w14:paraId="47F0EDA7" w14:textId="77777777" w:rsidR="00672995" w:rsidRDefault="00672995" w:rsidP="00672995">
      <w:pPr>
        <w:jc w:val="center"/>
        <w:rPr>
          <w:b/>
          <w:szCs w:val="20"/>
        </w:rPr>
      </w:pPr>
      <w:r>
        <w:rPr>
          <w:b/>
          <w:szCs w:val="20"/>
        </w:rPr>
        <w:t>CORSO FORMAZIONE ISTRUTTORE I LIVELLO</w:t>
      </w:r>
    </w:p>
    <w:p w14:paraId="00DA0905" w14:textId="77777777" w:rsidR="00672995" w:rsidRDefault="00672995" w:rsidP="00672995">
      <w:pPr>
        <w:jc w:val="center"/>
        <w:rPr>
          <w:b/>
          <w:szCs w:val="20"/>
        </w:rPr>
      </w:pPr>
      <w:r>
        <w:rPr>
          <w:b/>
          <w:szCs w:val="20"/>
        </w:rPr>
        <w:t>PRIMO MODULO – ALLIEVO ISTRUTTORE</w:t>
      </w:r>
    </w:p>
    <w:p w14:paraId="4798C721" w14:textId="77777777" w:rsidR="00FB23B0" w:rsidRPr="002D0907" w:rsidRDefault="00FB23B0" w:rsidP="00672995">
      <w:pPr>
        <w:jc w:val="center"/>
        <w:rPr>
          <w:b/>
          <w:szCs w:val="20"/>
        </w:rPr>
      </w:pPr>
      <w:r>
        <w:rPr>
          <w:b/>
          <w:szCs w:val="20"/>
        </w:rPr>
        <w:t>Specialità DERIVE – TAVOLE A VELA - KITEBOARD</w:t>
      </w:r>
    </w:p>
    <w:p w14:paraId="4B1C0D50" w14:textId="45F3384E" w:rsidR="00672995" w:rsidRPr="002D0907" w:rsidRDefault="006B63BC" w:rsidP="00672995">
      <w:pPr>
        <w:jc w:val="center"/>
        <w:rPr>
          <w:b/>
          <w:szCs w:val="20"/>
        </w:rPr>
      </w:pPr>
      <w:r>
        <w:rPr>
          <w:b/>
          <w:szCs w:val="20"/>
        </w:rPr>
        <w:t xml:space="preserve"> </w:t>
      </w:r>
      <w:r w:rsidR="00672995">
        <w:rPr>
          <w:b/>
          <w:szCs w:val="20"/>
        </w:rPr>
        <w:t>XI ZONA- EMILIA ROMAGNA</w:t>
      </w:r>
    </w:p>
    <w:p w14:paraId="0E379094" w14:textId="77777777" w:rsidR="00672995" w:rsidRDefault="00672995" w:rsidP="00672995">
      <w:pPr>
        <w:jc w:val="both"/>
        <w:rPr>
          <w:szCs w:val="20"/>
        </w:rPr>
      </w:pPr>
    </w:p>
    <w:p w14:paraId="04B2416E" w14:textId="77777777" w:rsidR="00672995" w:rsidRPr="00672995" w:rsidRDefault="00672995" w:rsidP="00147BE1">
      <w:pPr>
        <w:jc w:val="both"/>
        <w:rPr>
          <w:rFonts w:ascii="Times New Roman" w:hAnsi="Times New Roman"/>
          <w:bCs w:val="0"/>
          <w:sz w:val="24"/>
        </w:rPr>
      </w:pPr>
      <w:r w:rsidRPr="00672995">
        <w:rPr>
          <w:szCs w:val="20"/>
        </w:rPr>
        <w:t xml:space="preserve">Dal </w:t>
      </w:r>
      <w:r w:rsidRPr="00672995">
        <w:rPr>
          <w:b/>
          <w:szCs w:val="20"/>
        </w:rPr>
        <w:t>2</w:t>
      </w:r>
      <w:r w:rsidR="00720A17">
        <w:rPr>
          <w:b/>
          <w:szCs w:val="20"/>
        </w:rPr>
        <w:t>9</w:t>
      </w:r>
      <w:r w:rsidRPr="00672995">
        <w:rPr>
          <w:b/>
          <w:szCs w:val="20"/>
        </w:rPr>
        <w:t xml:space="preserve"> al </w:t>
      </w:r>
      <w:r w:rsidR="00720A17">
        <w:rPr>
          <w:b/>
          <w:szCs w:val="20"/>
        </w:rPr>
        <w:t>31</w:t>
      </w:r>
      <w:r w:rsidRPr="00672995">
        <w:rPr>
          <w:b/>
          <w:szCs w:val="20"/>
        </w:rPr>
        <w:t xml:space="preserve"> maggio 201</w:t>
      </w:r>
      <w:r w:rsidR="00720A17">
        <w:rPr>
          <w:b/>
          <w:szCs w:val="20"/>
        </w:rPr>
        <w:t>5</w:t>
      </w:r>
      <w:r w:rsidRPr="00672995">
        <w:rPr>
          <w:b/>
          <w:szCs w:val="20"/>
        </w:rPr>
        <w:t xml:space="preserve"> </w:t>
      </w:r>
      <w:r w:rsidRPr="00672995">
        <w:rPr>
          <w:szCs w:val="20"/>
        </w:rPr>
        <w:t xml:space="preserve">si svolgerà presso il </w:t>
      </w:r>
      <w:r w:rsidRPr="009F7E0C">
        <w:rPr>
          <w:b/>
          <w:szCs w:val="20"/>
        </w:rPr>
        <w:t xml:space="preserve">Circolo Velico Ravennate </w:t>
      </w:r>
      <w:r w:rsidRPr="009F7E0C">
        <w:rPr>
          <w:szCs w:val="20"/>
        </w:rPr>
        <w:t>ASD</w:t>
      </w:r>
      <w:r w:rsidRPr="00672995">
        <w:rPr>
          <w:szCs w:val="20"/>
        </w:rPr>
        <w:t xml:space="preserve">, </w:t>
      </w:r>
      <w:r w:rsidRPr="00672995">
        <w:rPr>
          <w:bCs w:val="0"/>
          <w:szCs w:val="20"/>
        </w:rPr>
        <w:t>Molo Dalmazia, 89 - 48122 Marina di Ravenna</w:t>
      </w:r>
      <w:r w:rsidRPr="00672995">
        <w:rPr>
          <w:rFonts w:ascii="Times New Roman" w:hAnsi="Times New Roman"/>
          <w:bCs w:val="0"/>
          <w:sz w:val="24"/>
        </w:rPr>
        <w:t xml:space="preserve"> </w:t>
      </w:r>
      <w:r w:rsidRPr="005F0B5A">
        <w:rPr>
          <w:szCs w:val="20"/>
        </w:rPr>
        <w:t xml:space="preserve">il </w:t>
      </w:r>
      <w:r w:rsidRPr="005F0B5A">
        <w:rPr>
          <w:b/>
          <w:szCs w:val="20"/>
        </w:rPr>
        <w:t>I M</w:t>
      </w:r>
      <w:r>
        <w:rPr>
          <w:b/>
          <w:szCs w:val="20"/>
        </w:rPr>
        <w:t>odulo Allievo Istruttore</w:t>
      </w:r>
      <w:r w:rsidR="00FB23B0">
        <w:rPr>
          <w:b/>
          <w:szCs w:val="20"/>
        </w:rPr>
        <w:t xml:space="preserve"> </w:t>
      </w:r>
      <w:r w:rsidR="00FB23B0">
        <w:rPr>
          <w:szCs w:val="20"/>
        </w:rPr>
        <w:t>(TUTTE LE SPECIALITA’)</w:t>
      </w:r>
      <w:r>
        <w:rPr>
          <w:b/>
          <w:szCs w:val="20"/>
        </w:rPr>
        <w:t>,</w:t>
      </w:r>
      <w:proofErr w:type="gramStart"/>
      <w:r>
        <w:rPr>
          <w:b/>
          <w:szCs w:val="20"/>
        </w:rPr>
        <w:t xml:space="preserve"> </w:t>
      </w:r>
      <w:r>
        <w:rPr>
          <w:szCs w:val="20"/>
        </w:rPr>
        <w:t xml:space="preserve"> </w:t>
      </w:r>
      <w:proofErr w:type="gramEnd"/>
      <w:r>
        <w:rPr>
          <w:szCs w:val="20"/>
        </w:rPr>
        <w:t>con accreditamento alle ore 14</w:t>
      </w:r>
      <w:r w:rsidRPr="005F0B5A">
        <w:rPr>
          <w:szCs w:val="20"/>
        </w:rPr>
        <w:t>:</w:t>
      </w:r>
      <w:r>
        <w:rPr>
          <w:szCs w:val="20"/>
        </w:rPr>
        <w:t>3</w:t>
      </w:r>
      <w:r w:rsidRPr="005F0B5A">
        <w:rPr>
          <w:szCs w:val="20"/>
        </w:rPr>
        <w:t xml:space="preserve">0 di </w:t>
      </w:r>
      <w:r w:rsidR="00720A17">
        <w:rPr>
          <w:szCs w:val="20"/>
        </w:rPr>
        <w:t>venerdì 29</w:t>
      </w:r>
      <w:r>
        <w:rPr>
          <w:szCs w:val="20"/>
        </w:rPr>
        <w:t xml:space="preserve"> maggio</w:t>
      </w:r>
      <w:r w:rsidRPr="005F0B5A">
        <w:rPr>
          <w:szCs w:val="20"/>
        </w:rPr>
        <w:t>;</w:t>
      </w:r>
      <w:r w:rsidR="00D47080">
        <w:rPr>
          <w:szCs w:val="20"/>
        </w:rPr>
        <w:t xml:space="preserve"> una seconda parte sarà tenuta nei giorni </w:t>
      </w:r>
      <w:r w:rsidR="00720A17">
        <w:rPr>
          <w:b/>
          <w:szCs w:val="20"/>
        </w:rPr>
        <w:t xml:space="preserve">5-6 e 7 </w:t>
      </w:r>
      <w:r w:rsidR="00D47080" w:rsidRPr="002C4D79">
        <w:rPr>
          <w:b/>
          <w:szCs w:val="20"/>
        </w:rPr>
        <w:t>giugno</w:t>
      </w:r>
      <w:r w:rsidR="001D6616">
        <w:rPr>
          <w:b/>
          <w:szCs w:val="20"/>
        </w:rPr>
        <w:t xml:space="preserve"> </w:t>
      </w:r>
      <w:r w:rsidR="009F7E0C">
        <w:rPr>
          <w:szCs w:val="20"/>
        </w:rPr>
        <w:t xml:space="preserve">presso </w:t>
      </w:r>
      <w:r w:rsidR="00720A17">
        <w:rPr>
          <w:szCs w:val="20"/>
        </w:rPr>
        <w:t>lo stesso Circolo;</w:t>
      </w:r>
      <w:r w:rsidR="000F6DCF">
        <w:rPr>
          <w:szCs w:val="20"/>
        </w:rPr>
        <w:t xml:space="preserve"> </w:t>
      </w:r>
      <w:r w:rsidR="006A17C3">
        <w:rPr>
          <w:szCs w:val="20"/>
        </w:rPr>
        <w:t xml:space="preserve"> </w:t>
      </w:r>
      <w:r w:rsidRPr="005F0B5A">
        <w:rPr>
          <w:szCs w:val="20"/>
        </w:rPr>
        <w:t>qui di seguito sono indicati i requisiti per l'accesso, gli specifici punti della Normativa Federale ed il programma del corso.</w:t>
      </w:r>
    </w:p>
    <w:p w14:paraId="6A9E4D9B" w14:textId="3728C35A" w:rsidR="00FB23B0" w:rsidRDefault="00672995" w:rsidP="00147BE1">
      <w:pPr>
        <w:jc w:val="both"/>
        <w:rPr>
          <w:szCs w:val="20"/>
        </w:rPr>
      </w:pPr>
      <w:r w:rsidRPr="009F7E0C">
        <w:rPr>
          <w:szCs w:val="20"/>
        </w:rPr>
        <w:t xml:space="preserve">Possono partecipare tutti i candidati presentati dal rispettivo Presidente di Circolo, </w:t>
      </w:r>
      <w:r w:rsidR="009F7E0C">
        <w:rPr>
          <w:szCs w:val="20"/>
        </w:rPr>
        <w:t>s</w:t>
      </w:r>
      <w:r w:rsidRPr="005F0B5A">
        <w:rPr>
          <w:szCs w:val="20"/>
        </w:rPr>
        <w:t xml:space="preserve">i prega di indicare in maniera chiara e leggibile i riferimenti dei candidati insieme con il numero di cellulare e l’indirizzo </w:t>
      </w:r>
      <w:r>
        <w:rPr>
          <w:szCs w:val="20"/>
        </w:rPr>
        <w:t>e-mail</w:t>
      </w:r>
      <w:r w:rsidRPr="005F0B5A">
        <w:rPr>
          <w:szCs w:val="20"/>
        </w:rPr>
        <w:t>.</w:t>
      </w:r>
      <w:r w:rsidRPr="00F23AAF">
        <w:rPr>
          <w:szCs w:val="20"/>
        </w:rPr>
        <w:t xml:space="preserve"> </w:t>
      </w:r>
      <w:r w:rsidR="00147BE1">
        <w:rPr>
          <w:szCs w:val="20"/>
        </w:rPr>
        <w:t xml:space="preserve">Qualora il numero di candidati per ogni disciplina non si rivelasse sufficiente per far partire il </w:t>
      </w:r>
      <w:proofErr w:type="gramStart"/>
      <w:r w:rsidR="00147BE1">
        <w:rPr>
          <w:szCs w:val="20"/>
        </w:rPr>
        <w:t>corso la</w:t>
      </w:r>
      <w:proofErr w:type="gramEnd"/>
      <w:r w:rsidR="00147BE1">
        <w:rPr>
          <w:szCs w:val="20"/>
        </w:rPr>
        <w:t xml:space="preserve"> quota sarà restituita. Si ricorda che il numero massimo di canditati totali previsto è </w:t>
      </w:r>
      <w:proofErr w:type="gramStart"/>
      <w:r w:rsidR="00147BE1">
        <w:rPr>
          <w:szCs w:val="20"/>
        </w:rPr>
        <w:t>30</w:t>
      </w:r>
      <w:proofErr w:type="gramEnd"/>
      <w:r w:rsidR="00147BE1">
        <w:rPr>
          <w:szCs w:val="20"/>
        </w:rPr>
        <w:t xml:space="preserve">. Si raccomanda di specificare la disciplina per la quale si è </w:t>
      </w:r>
      <w:proofErr w:type="gramStart"/>
      <w:r w:rsidR="00147BE1">
        <w:rPr>
          <w:szCs w:val="20"/>
        </w:rPr>
        <w:t>interessati</w:t>
      </w:r>
      <w:proofErr w:type="gramEnd"/>
    </w:p>
    <w:p w14:paraId="56142C04" w14:textId="77777777" w:rsidR="00FB23B0" w:rsidRDefault="00FB23B0" w:rsidP="00FB23B0">
      <w:pPr>
        <w:jc w:val="both"/>
        <w:rPr>
          <w:szCs w:val="20"/>
        </w:rPr>
      </w:pPr>
    </w:p>
    <w:p w14:paraId="5EE98731" w14:textId="77777777" w:rsidR="00672995" w:rsidRDefault="00FB23B0" w:rsidP="00672995">
      <w:pPr>
        <w:jc w:val="both"/>
        <w:rPr>
          <w:szCs w:val="20"/>
        </w:rPr>
      </w:pPr>
      <w:r w:rsidRPr="00CA39E8">
        <w:rPr>
          <w:szCs w:val="20"/>
        </w:rPr>
        <w:t>I moduli per la compilazione della domanda di partecipazione e curriculum personale sono in allegato.</w:t>
      </w:r>
    </w:p>
    <w:p w14:paraId="3FF458AA" w14:textId="77777777" w:rsidR="00672995" w:rsidRDefault="00672995" w:rsidP="00672995">
      <w:pPr>
        <w:jc w:val="both"/>
        <w:rPr>
          <w:szCs w:val="20"/>
        </w:rPr>
      </w:pPr>
    </w:p>
    <w:p w14:paraId="1BFA40E2" w14:textId="77777777" w:rsidR="00672995" w:rsidRPr="005F0B5A" w:rsidRDefault="00672995" w:rsidP="00672995">
      <w:pPr>
        <w:jc w:val="both"/>
        <w:rPr>
          <w:szCs w:val="20"/>
        </w:rPr>
      </w:pPr>
      <w:r w:rsidRPr="00E766C9">
        <w:rPr>
          <w:b/>
          <w:szCs w:val="20"/>
        </w:rPr>
        <w:t>Le domande di partecipazione</w:t>
      </w:r>
      <w:r w:rsidRPr="00F23AAF">
        <w:rPr>
          <w:szCs w:val="20"/>
        </w:rPr>
        <w:t xml:space="preserve"> complete di ricevuta di pagamento della </w:t>
      </w:r>
      <w:r w:rsidRPr="005F0B5A">
        <w:rPr>
          <w:szCs w:val="20"/>
        </w:rPr>
        <w:t xml:space="preserve">quota di </w:t>
      </w:r>
      <w:r w:rsidRPr="00421F4F">
        <w:rPr>
          <w:b/>
          <w:szCs w:val="20"/>
        </w:rPr>
        <w:t xml:space="preserve">€ </w:t>
      </w:r>
      <w:r w:rsidR="002C4D79" w:rsidRPr="00421F4F">
        <w:rPr>
          <w:b/>
          <w:szCs w:val="20"/>
        </w:rPr>
        <w:t>160</w:t>
      </w:r>
      <w:r w:rsidRPr="00421F4F">
        <w:rPr>
          <w:b/>
          <w:szCs w:val="20"/>
        </w:rPr>
        <w:t>,00</w:t>
      </w:r>
      <w:r w:rsidRPr="005F0B5A">
        <w:rPr>
          <w:szCs w:val="20"/>
        </w:rPr>
        <w:t xml:space="preserve">, </w:t>
      </w:r>
      <w:r w:rsidRPr="005F0B5A">
        <w:rPr>
          <w:b/>
          <w:szCs w:val="20"/>
        </w:rPr>
        <w:t xml:space="preserve">dovranno essere inviate </w:t>
      </w:r>
      <w:proofErr w:type="gramStart"/>
      <w:r w:rsidRPr="005F0B5A">
        <w:rPr>
          <w:b/>
          <w:szCs w:val="20"/>
        </w:rPr>
        <w:t>entro e non oltre</w:t>
      </w:r>
      <w:proofErr w:type="gramEnd"/>
      <w:r w:rsidRPr="005F0B5A">
        <w:rPr>
          <w:b/>
          <w:szCs w:val="20"/>
        </w:rPr>
        <w:t xml:space="preserve"> il </w:t>
      </w:r>
      <w:r w:rsidR="00720A17">
        <w:rPr>
          <w:b/>
          <w:szCs w:val="20"/>
        </w:rPr>
        <w:t>26</w:t>
      </w:r>
      <w:r>
        <w:rPr>
          <w:b/>
          <w:szCs w:val="20"/>
        </w:rPr>
        <w:t xml:space="preserve"> maggio </w:t>
      </w:r>
      <w:r w:rsidRPr="005F0B5A">
        <w:rPr>
          <w:b/>
          <w:szCs w:val="20"/>
        </w:rPr>
        <w:t>201</w:t>
      </w:r>
      <w:r w:rsidR="00720A17">
        <w:rPr>
          <w:b/>
          <w:szCs w:val="20"/>
        </w:rPr>
        <w:t>5</w:t>
      </w:r>
      <w:r w:rsidRPr="005F0B5A">
        <w:rPr>
          <w:b/>
          <w:szCs w:val="20"/>
        </w:rPr>
        <w:t xml:space="preserve"> </w:t>
      </w:r>
      <w:r w:rsidRPr="005F0B5A">
        <w:rPr>
          <w:szCs w:val="20"/>
        </w:rPr>
        <w:t>al seguente indirizzo:</w:t>
      </w:r>
    </w:p>
    <w:p w14:paraId="6A97F0BF" w14:textId="77777777" w:rsidR="00672995" w:rsidRDefault="004D2455" w:rsidP="00672995">
      <w:pPr>
        <w:jc w:val="both"/>
        <w:rPr>
          <w:b/>
          <w:szCs w:val="20"/>
        </w:rPr>
      </w:pPr>
      <w:hyperlink r:id="rId7" w:history="1">
        <w:r w:rsidR="00FB23B0" w:rsidRPr="00E210BD">
          <w:rPr>
            <w:rStyle w:val="Collegamentoipertestuale"/>
            <w:b/>
            <w:szCs w:val="20"/>
          </w:rPr>
          <w:t>istruttori.undicesima@hotmail.it</w:t>
        </w:r>
      </w:hyperlink>
    </w:p>
    <w:p w14:paraId="61FBB6A3" w14:textId="77777777" w:rsidR="00672995" w:rsidRPr="00BB5109" w:rsidRDefault="00672995" w:rsidP="00672995">
      <w:pPr>
        <w:jc w:val="both"/>
        <w:rPr>
          <w:szCs w:val="20"/>
        </w:rPr>
      </w:pPr>
    </w:p>
    <w:p w14:paraId="109A7099" w14:textId="7AD51C65" w:rsidR="00672995" w:rsidRPr="002A279B" w:rsidRDefault="00672995" w:rsidP="00672995">
      <w:pPr>
        <w:jc w:val="both"/>
        <w:rPr>
          <w:b/>
          <w:szCs w:val="20"/>
        </w:rPr>
      </w:pPr>
      <w:r w:rsidRPr="00F23AAF">
        <w:rPr>
          <w:szCs w:val="20"/>
        </w:rPr>
        <w:t xml:space="preserve">Il pagamento potrà essere </w:t>
      </w:r>
      <w:proofErr w:type="gramStart"/>
      <w:r w:rsidRPr="00F23AAF">
        <w:rPr>
          <w:szCs w:val="20"/>
        </w:rPr>
        <w:t>effettuato</w:t>
      </w:r>
      <w:proofErr w:type="gramEnd"/>
      <w:r w:rsidRPr="00F23AAF">
        <w:rPr>
          <w:szCs w:val="20"/>
        </w:rPr>
        <w:t xml:space="preserve"> anche</w:t>
      </w:r>
      <w:r>
        <w:rPr>
          <w:szCs w:val="20"/>
        </w:rPr>
        <w:t xml:space="preserve"> con Bonifico Bancario utilizzando il seguente</w:t>
      </w:r>
      <w:r w:rsidRPr="00F23AAF">
        <w:rPr>
          <w:szCs w:val="20"/>
        </w:rPr>
        <w:t xml:space="preserve"> </w:t>
      </w:r>
      <w:r w:rsidRPr="00E766C9">
        <w:rPr>
          <w:b/>
          <w:szCs w:val="20"/>
        </w:rPr>
        <w:t>IBAN: IT</w:t>
      </w:r>
      <w:r>
        <w:rPr>
          <w:b/>
          <w:szCs w:val="20"/>
        </w:rPr>
        <w:t xml:space="preserve"> </w:t>
      </w:r>
      <w:r w:rsidRPr="00E766C9">
        <w:rPr>
          <w:b/>
          <w:szCs w:val="20"/>
        </w:rPr>
        <w:t xml:space="preserve">65 U </w:t>
      </w:r>
      <w:r>
        <w:rPr>
          <w:b/>
          <w:szCs w:val="20"/>
        </w:rPr>
        <w:t>01</w:t>
      </w:r>
      <w:r w:rsidRPr="00E766C9">
        <w:rPr>
          <w:b/>
          <w:szCs w:val="20"/>
        </w:rPr>
        <w:t>005 13100 0000000 22979</w:t>
      </w:r>
      <w:r>
        <w:rPr>
          <w:szCs w:val="20"/>
        </w:rPr>
        <w:t xml:space="preserve"> c/o </w:t>
      </w:r>
      <w:proofErr w:type="spellStart"/>
      <w:r>
        <w:rPr>
          <w:szCs w:val="20"/>
        </w:rPr>
        <w:t>BNL,P.zza</w:t>
      </w:r>
      <w:proofErr w:type="spellEnd"/>
      <w:r>
        <w:rPr>
          <w:szCs w:val="20"/>
        </w:rPr>
        <w:t xml:space="preserve"> del Popolo, Ravenna, intestato </w:t>
      </w:r>
      <w:proofErr w:type="spellStart"/>
      <w:r>
        <w:rPr>
          <w:szCs w:val="20"/>
        </w:rPr>
        <w:t>a:Federazione</w:t>
      </w:r>
      <w:proofErr w:type="spellEnd"/>
      <w:r>
        <w:rPr>
          <w:szCs w:val="20"/>
        </w:rPr>
        <w:t xml:space="preserve"> Italiana Vela XI Zona,</w:t>
      </w:r>
      <w:r w:rsidRPr="00F23AAF">
        <w:rPr>
          <w:szCs w:val="20"/>
        </w:rPr>
        <w:t xml:space="preserve"> inserendo nella causale di versamento il cognome e nome del candidato e l'indicazione </w:t>
      </w:r>
      <w:r w:rsidRPr="002A279B">
        <w:rPr>
          <w:b/>
          <w:szCs w:val="20"/>
        </w:rPr>
        <w:t>"</w:t>
      </w:r>
      <w:r>
        <w:rPr>
          <w:b/>
          <w:szCs w:val="20"/>
        </w:rPr>
        <w:t xml:space="preserve">Corso </w:t>
      </w:r>
      <w:r w:rsidRPr="002A279B">
        <w:rPr>
          <w:b/>
          <w:szCs w:val="20"/>
        </w:rPr>
        <w:t>A</w:t>
      </w:r>
      <w:r>
        <w:rPr>
          <w:b/>
          <w:szCs w:val="20"/>
        </w:rPr>
        <w:t>.</w:t>
      </w:r>
      <w:r w:rsidRPr="002A279B">
        <w:rPr>
          <w:b/>
          <w:szCs w:val="20"/>
        </w:rPr>
        <w:t>I</w:t>
      </w:r>
      <w:r>
        <w:rPr>
          <w:b/>
          <w:szCs w:val="20"/>
        </w:rPr>
        <w:t>.</w:t>
      </w:r>
      <w:r w:rsidR="00992474">
        <w:rPr>
          <w:b/>
          <w:szCs w:val="20"/>
        </w:rPr>
        <w:t xml:space="preserve"> Ravenna</w:t>
      </w:r>
      <w:r w:rsidRPr="002A279B">
        <w:rPr>
          <w:b/>
          <w:szCs w:val="20"/>
        </w:rPr>
        <w:t xml:space="preserve"> 201</w:t>
      </w:r>
      <w:r w:rsidR="00720A17">
        <w:rPr>
          <w:b/>
          <w:szCs w:val="20"/>
        </w:rPr>
        <w:t>5</w:t>
      </w:r>
      <w:r w:rsidRPr="002A279B">
        <w:rPr>
          <w:b/>
          <w:szCs w:val="20"/>
        </w:rPr>
        <w:t>".</w:t>
      </w:r>
    </w:p>
    <w:p w14:paraId="0FDE47D8" w14:textId="77777777" w:rsidR="00421F4F" w:rsidRPr="00220DB1" w:rsidRDefault="00421F4F" w:rsidP="00421F4F">
      <w:pPr>
        <w:rPr>
          <w:rFonts w:cs="Arial"/>
          <w:bCs w:val="0"/>
          <w:szCs w:val="20"/>
        </w:rPr>
      </w:pPr>
      <w:r w:rsidRPr="00220DB1">
        <w:rPr>
          <w:rFonts w:cs="Arial"/>
          <w:bCs w:val="0"/>
          <w:szCs w:val="20"/>
        </w:rPr>
        <w:t xml:space="preserve">Le spese di viaggio, </w:t>
      </w:r>
      <w:proofErr w:type="gramStart"/>
      <w:r w:rsidRPr="00220DB1">
        <w:rPr>
          <w:rFonts w:cs="Arial"/>
          <w:bCs w:val="0"/>
          <w:szCs w:val="20"/>
        </w:rPr>
        <w:t>vitto e alloggio relative</w:t>
      </w:r>
      <w:proofErr w:type="gramEnd"/>
      <w:r w:rsidRPr="00220DB1">
        <w:rPr>
          <w:rFonts w:cs="Arial"/>
          <w:bCs w:val="0"/>
          <w:szCs w:val="20"/>
        </w:rPr>
        <w:t xml:space="preserve"> alla frequenza del Corso sono a carico dei corsisti</w:t>
      </w:r>
    </w:p>
    <w:p w14:paraId="5D76EE07" w14:textId="77777777" w:rsidR="00672995" w:rsidRPr="00683334" w:rsidRDefault="00672995" w:rsidP="00672995">
      <w:pPr>
        <w:jc w:val="both"/>
        <w:rPr>
          <w:b/>
          <w:szCs w:val="20"/>
        </w:rPr>
      </w:pPr>
    </w:p>
    <w:p w14:paraId="3696641A" w14:textId="77777777" w:rsidR="00672995" w:rsidRDefault="00672995" w:rsidP="00672995">
      <w:pPr>
        <w:rPr>
          <w:rFonts w:ascii="Arial" w:eastAsia="Calibri" w:hAnsi="Arial" w:cs="Arial"/>
          <w:bCs w:val="0"/>
          <w:szCs w:val="20"/>
          <w:lang w:eastAsia="en-US"/>
        </w:rPr>
      </w:pPr>
    </w:p>
    <w:p w14:paraId="428AFFF4" w14:textId="77777777" w:rsidR="00421F4F" w:rsidRDefault="00992474" w:rsidP="00421F4F">
      <w:pPr>
        <w:jc w:val="both"/>
        <w:rPr>
          <w:szCs w:val="20"/>
        </w:rPr>
      </w:pPr>
      <w:r w:rsidRPr="00992474">
        <w:rPr>
          <w:rFonts w:cs="Arial"/>
          <w:b/>
          <w:bCs w:val="0"/>
          <w:szCs w:val="20"/>
        </w:rPr>
        <w:t>REQUISITI PER ACCEDERE AL CORSO</w:t>
      </w:r>
      <w:r w:rsidR="00421F4F">
        <w:rPr>
          <w:rFonts w:cs="Arial"/>
          <w:b/>
          <w:bCs w:val="0"/>
          <w:szCs w:val="20"/>
        </w:rPr>
        <w:t xml:space="preserve"> </w:t>
      </w:r>
      <w:r w:rsidR="00421F4F" w:rsidRPr="001D6616">
        <w:rPr>
          <w:rFonts w:cs="Arial"/>
          <w:bCs w:val="0"/>
          <w:szCs w:val="20"/>
        </w:rPr>
        <w:t>(</w:t>
      </w:r>
      <w:r w:rsidR="00421F4F" w:rsidRPr="00F23AAF">
        <w:rPr>
          <w:szCs w:val="20"/>
        </w:rPr>
        <w:t>La mancanza di uno dei requisiti previsti comporta l'esclusione dal</w:t>
      </w:r>
      <w:r w:rsidR="00421F4F">
        <w:rPr>
          <w:szCs w:val="20"/>
        </w:rPr>
        <w:t xml:space="preserve"> Corso</w:t>
      </w:r>
      <w:r w:rsidR="00421F4F" w:rsidRPr="00F23AAF">
        <w:rPr>
          <w:szCs w:val="20"/>
        </w:rPr>
        <w:t>.</w:t>
      </w:r>
      <w:r w:rsidR="00421F4F">
        <w:rPr>
          <w:szCs w:val="20"/>
        </w:rPr>
        <w:t>)</w:t>
      </w:r>
    </w:p>
    <w:p w14:paraId="698A0A8E" w14:textId="77777777" w:rsidR="00992474" w:rsidRDefault="00992474" w:rsidP="00992474">
      <w:pPr>
        <w:rPr>
          <w:rFonts w:cs="Arial"/>
          <w:b/>
          <w:bCs w:val="0"/>
          <w:szCs w:val="20"/>
        </w:rPr>
      </w:pPr>
    </w:p>
    <w:p w14:paraId="6FC3DE66" w14:textId="77777777" w:rsidR="00992474" w:rsidRPr="00992474" w:rsidRDefault="00992474" w:rsidP="00992474">
      <w:pPr>
        <w:rPr>
          <w:rFonts w:cs="Arial"/>
          <w:b/>
          <w:bCs w:val="0"/>
          <w:szCs w:val="20"/>
        </w:rPr>
      </w:pPr>
    </w:p>
    <w:p w14:paraId="4837CFB6" w14:textId="77777777" w:rsidR="00992474" w:rsidRPr="00992474" w:rsidRDefault="00992474" w:rsidP="00992474">
      <w:pPr>
        <w:rPr>
          <w:rFonts w:cs="Arial"/>
          <w:bCs w:val="0"/>
          <w:szCs w:val="20"/>
        </w:rPr>
      </w:pPr>
      <w:r w:rsidRPr="00992474">
        <w:rPr>
          <w:rFonts w:cs="Arial"/>
          <w:bCs w:val="0"/>
          <w:szCs w:val="20"/>
        </w:rPr>
        <w:t xml:space="preserve">a) Essere cittadini italiani o di altro Paese appartenente alla Comunità Europea. </w:t>
      </w:r>
    </w:p>
    <w:p w14:paraId="20285F3F" w14:textId="77777777" w:rsidR="00992474" w:rsidRPr="00992474" w:rsidRDefault="00992474" w:rsidP="00992474">
      <w:pPr>
        <w:rPr>
          <w:rFonts w:cs="Arial"/>
          <w:bCs w:val="0"/>
          <w:szCs w:val="20"/>
        </w:rPr>
      </w:pPr>
      <w:r w:rsidRPr="00992474">
        <w:rPr>
          <w:rFonts w:cs="Arial"/>
          <w:bCs w:val="0"/>
          <w:szCs w:val="20"/>
        </w:rPr>
        <w:t xml:space="preserve">b) </w:t>
      </w:r>
      <w:proofErr w:type="gramStart"/>
      <w:r w:rsidRPr="00992474">
        <w:rPr>
          <w:rFonts w:cs="Arial"/>
          <w:bCs w:val="0"/>
          <w:szCs w:val="20"/>
        </w:rPr>
        <w:t>Avere compiuto 18 anni</w:t>
      </w:r>
      <w:proofErr w:type="gramEnd"/>
      <w:r w:rsidRPr="00992474">
        <w:rPr>
          <w:rFonts w:cs="Arial"/>
          <w:bCs w:val="0"/>
          <w:szCs w:val="20"/>
        </w:rPr>
        <w:t xml:space="preserve">. </w:t>
      </w:r>
    </w:p>
    <w:p w14:paraId="47DABD77" w14:textId="77777777" w:rsidR="00992474" w:rsidRPr="00992474" w:rsidRDefault="00992474" w:rsidP="00992474">
      <w:pPr>
        <w:rPr>
          <w:rFonts w:cs="Arial"/>
          <w:bCs w:val="0"/>
          <w:szCs w:val="20"/>
        </w:rPr>
      </w:pPr>
      <w:r w:rsidRPr="00992474">
        <w:rPr>
          <w:rFonts w:cs="Arial"/>
          <w:bCs w:val="0"/>
          <w:szCs w:val="20"/>
        </w:rPr>
        <w:t xml:space="preserve">c) Essere in possesso del diploma di scuola media inferiore. </w:t>
      </w:r>
    </w:p>
    <w:p w14:paraId="2DA3664F" w14:textId="77777777" w:rsidR="00992474" w:rsidRDefault="00992474" w:rsidP="00992474">
      <w:pPr>
        <w:rPr>
          <w:rFonts w:cs="Arial"/>
          <w:bCs w:val="0"/>
          <w:szCs w:val="20"/>
        </w:rPr>
      </w:pPr>
      <w:r w:rsidRPr="00992474">
        <w:rPr>
          <w:rFonts w:cs="Arial"/>
          <w:bCs w:val="0"/>
          <w:szCs w:val="20"/>
        </w:rPr>
        <w:t xml:space="preserve">d) Essere o essere stati tesserati (con tesseramento ordinario) presso un Affiliato FIV </w:t>
      </w:r>
      <w:proofErr w:type="gramStart"/>
      <w:r w:rsidRPr="00992474">
        <w:rPr>
          <w:rFonts w:cs="Arial"/>
          <w:bCs w:val="0"/>
          <w:szCs w:val="20"/>
        </w:rPr>
        <w:t>per</w:t>
      </w:r>
      <w:proofErr w:type="gramEnd"/>
      <w:r w:rsidRPr="00992474">
        <w:rPr>
          <w:rFonts w:cs="Arial"/>
          <w:bCs w:val="0"/>
          <w:szCs w:val="20"/>
        </w:rPr>
        <w:t xml:space="preserve"> </w:t>
      </w:r>
    </w:p>
    <w:p w14:paraId="7098A3A3" w14:textId="77777777" w:rsidR="00992474" w:rsidRDefault="00992474" w:rsidP="00992474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    </w:t>
      </w:r>
      <w:proofErr w:type="gramStart"/>
      <w:r>
        <w:rPr>
          <w:rFonts w:cs="Arial"/>
          <w:bCs w:val="0"/>
          <w:szCs w:val="20"/>
        </w:rPr>
        <w:t>al</w:t>
      </w:r>
      <w:r w:rsidRPr="00992474">
        <w:rPr>
          <w:rFonts w:cs="Arial"/>
          <w:bCs w:val="0"/>
          <w:szCs w:val="20"/>
        </w:rPr>
        <w:t>meno</w:t>
      </w:r>
      <w:proofErr w:type="gramEnd"/>
      <w:r w:rsidRPr="00992474">
        <w:rPr>
          <w:rFonts w:cs="Arial"/>
          <w:bCs w:val="0"/>
          <w:szCs w:val="20"/>
        </w:rPr>
        <w:t xml:space="preserve"> due anni consecutivi e avere la tessera FIV valida per l’anno in corso con idoneità </w:t>
      </w:r>
    </w:p>
    <w:p w14:paraId="2ACA943C" w14:textId="77777777" w:rsidR="00992474" w:rsidRPr="00992474" w:rsidRDefault="00992474" w:rsidP="00992474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    </w:t>
      </w:r>
      <w:proofErr w:type="gramStart"/>
      <w:r>
        <w:rPr>
          <w:rFonts w:cs="Arial"/>
          <w:bCs w:val="0"/>
          <w:szCs w:val="20"/>
        </w:rPr>
        <w:t>me</w:t>
      </w:r>
      <w:r w:rsidRPr="00992474">
        <w:rPr>
          <w:rFonts w:cs="Arial"/>
          <w:bCs w:val="0"/>
          <w:szCs w:val="20"/>
        </w:rPr>
        <w:t>dico sportiva</w:t>
      </w:r>
      <w:proofErr w:type="gramEnd"/>
      <w:r>
        <w:rPr>
          <w:rFonts w:cs="Arial"/>
          <w:bCs w:val="0"/>
          <w:szCs w:val="20"/>
        </w:rPr>
        <w:t>.</w:t>
      </w:r>
      <w:r w:rsidRPr="00992474">
        <w:rPr>
          <w:rFonts w:cs="Arial"/>
          <w:bCs w:val="0"/>
          <w:szCs w:val="20"/>
        </w:rPr>
        <w:t xml:space="preserve"> </w:t>
      </w:r>
    </w:p>
    <w:p w14:paraId="38A58A8E" w14:textId="77777777" w:rsidR="00992474" w:rsidRPr="00992474" w:rsidRDefault="00992474" w:rsidP="00992474">
      <w:pPr>
        <w:rPr>
          <w:rFonts w:cs="Arial"/>
          <w:bCs w:val="0"/>
          <w:szCs w:val="20"/>
        </w:rPr>
      </w:pPr>
      <w:r w:rsidRPr="00992474">
        <w:rPr>
          <w:rFonts w:cs="Arial"/>
          <w:bCs w:val="0"/>
          <w:szCs w:val="20"/>
        </w:rPr>
        <w:t xml:space="preserve">e) Essere presentati dal Presidente di un Affiliato FIV, il quale </w:t>
      </w:r>
      <w:proofErr w:type="gramStart"/>
      <w:r w:rsidRPr="00992474">
        <w:rPr>
          <w:rFonts w:cs="Arial"/>
          <w:bCs w:val="0"/>
          <w:szCs w:val="20"/>
        </w:rPr>
        <w:t>attesti</w:t>
      </w:r>
      <w:proofErr w:type="gramEnd"/>
      <w:r w:rsidRPr="00992474">
        <w:rPr>
          <w:rFonts w:cs="Arial"/>
          <w:bCs w:val="0"/>
          <w:szCs w:val="20"/>
        </w:rPr>
        <w:t xml:space="preserve">, tramite curriculum vitae che il candidato: </w:t>
      </w:r>
    </w:p>
    <w:p w14:paraId="41C12B60" w14:textId="77777777" w:rsidR="00992474" w:rsidRPr="00992474" w:rsidRDefault="00992474" w:rsidP="00992474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    </w:t>
      </w:r>
      <w:r w:rsidRPr="00992474">
        <w:rPr>
          <w:rFonts w:cs="Arial"/>
          <w:bCs w:val="0"/>
          <w:szCs w:val="20"/>
        </w:rPr>
        <w:t xml:space="preserve">1. abbia buone conoscenze (riferite al Manuale dell’Allievo FIV– ultima edizione) e capacità </w:t>
      </w:r>
    </w:p>
    <w:p w14:paraId="2AA9C7C9" w14:textId="77777777" w:rsidR="00992474" w:rsidRPr="00992474" w:rsidRDefault="00992474" w:rsidP="00992474">
      <w:pPr>
        <w:rPr>
          <w:rFonts w:cs="Arial"/>
          <w:bCs w:val="0"/>
          <w:szCs w:val="20"/>
        </w:rPr>
      </w:pPr>
      <w:proofErr w:type="gramStart"/>
      <w:r w:rsidRPr="00992474">
        <w:rPr>
          <w:rFonts w:cs="Arial"/>
          <w:bCs w:val="0"/>
          <w:szCs w:val="20"/>
        </w:rPr>
        <w:t>tecniche</w:t>
      </w:r>
      <w:proofErr w:type="gramEnd"/>
      <w:r w:rsidRPr="00992474">
        <w:rPr>
          <w:rFonts w:cs="Arial"/>
          <w:bCs w:val="0"/>
          <w:szCs w:val="20"/>
        </w:rPr>
        <w:t xml:space="preserve"> nella conduzione di imbarcazioni di vario tipo Derive sia di tipo singolo che collettivo,</w:t>
      </w:r>
    </w:p>
    <w:p w14:paraId="4E622F8D" w14:textId="77777777" w:rsidR="00992474" w:rsidRPr="00992474" w:rsidRDefault="00992474" w:rsidP="00992474">
      <w:pPr>
        <w:rPr>
          <w:rFonts w:cs="Arial"/>
          <w:bCs w:val="0"/>
          <w:szCs w:val="20"/>
        </w:rPr>
      </w:pPr>
      <w:proofErr w:type="gramStart"/>
      <w:r w:rsidRPr="00992474">
        <w:rPr>
          <w:rFonts w:cs="Arial"/>
          <w:bCs w:val="0"/>
          <w:szCs w:val="20"/>
        </w:rPr>
        <w:t>catamarani</w:t>
      </w:r>
      <w:proofErr w:type="gramEnd"/>
      <w:r w:rsidRPr="00992474">
        <w:rPr>
          <w:rFonts w:cs="Arial"/>
          <w:bCs w:val="0"/>
          <w:szCs w:val="20"/>
        </w:rPr>
        <w:t xml:space="preserve"> o Tavole a vela o </w:t>
      </w:r>
      <w:proofErr w:type="spellStart"/>
      <w:r w:rsidRPr="00992474">
        <w:rPr>
          <w:rFonts w:cs="Arial"/>
          <w:bCs w:val="0"/>
          <w:szCs w:val="20"/>
        </w:rPr>
        <w:t>Kiteboard</w:t>
      </w:r>
      <w:proofErr w:type="spellEnd"/>
      <w:r w:rsidRPr="00992474">
        <w:rPr>
          <w:rFonts w:cs="Arial"/>
          <w:bCs w:val="0"/>
          <w:szCs w:val="20"/>
        </w:rPr>
        <w:t xml:space="preserve">. come richiesto nelle prove di selezione più avanti </w:t>
      </w:r>
    </w:p>
    <w:p w14:paraId="27C723A5" w14:textId="77777777" w:rsidR="00992474" w:rsidRPr="00992474" w:rsidRDefault="00992474" w:rsidP="00992474">
      <w:pPr>
        <w:rPr>
          <w:rFonts w:cs="Arial"/>
          <w:bCs w:val="0"/>
          <w:szCs w:val="20"/>
        </w:rPr>
      </w:pPr>
      <w:proofErr w:type="gramStart"/>
      <w:r w:rsidRPr="00992474">
        <w:rPr>
          <w:rFonts w:cs="Arial"/>
          <w:bCs w:val="0"/>
          <w:szCs w:val="20"/>
        </w:rPr>
        <w:t>descritte</w:t>
      </w:r>
      <w:proofErr w:type="gramEnd"/>
      <w:r w:rsidRPr="00992474">
        <w:rPr>
          <w:rFonts w:cs="Arial"/>
          <w:bCs w:val="0"/>
          <w:szCs w:val="20"/>
        </w:rPr>
        <w:t xml:space="preserve"> </w:t>
      </w:r>
    </w:p>
    <w:p w14:paraId="1DAF283E" w14:textId="77777777" w:rsidR="00992474" w:rsidRPr="00992474" w:rsidRDefault="00992474" w:rsidP="00992474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    </w:t>
      </w:r>
      <w:r w:rsidRPr="00992474">
        <w:rPr>
          <w:rFonts w:cs="Arial"/>
          <w:bCs w:val="0"/>
          <w:szCs w:val="20"/>
        </w:rPr>
        <w:t>2. abbia svolto attività sportiva e/o agonistica su vari</w:t>
      </w:r>
      <w:r>
        <w:rPr>
          <w:rFonts w:cs="Arial"/>
          <w:bCs w:val="0"/>
          <w:szCs w:val="20"/>
        </w:rPr>
        <w:t xml:space="preserve"> </w:t>
      </w:r>
      <w:r w:rsidRPr="00992474">
        <w:rPr>
          <w:rFonts w:cs="Arial"/>
          <w:bCs w:val="0"/>
          <w:szCs w:val="20"/>
        </w:rPr>
        <w:t xml:space="preserve">tipi d’imbarcazioni o tavole a vela o </w:t>
      </w:r>
      <w:proofErr w:type="spellStart"/>
      <w:r w:rsidRPr="00992474">
        <w:rPr>
          <w:rFonts w:cs="Arial"/>
          <w:bCs w:val="0"/>
          <w:szCs w:val="20"/>
        </w:rPr>
        <w:t>kiteboard</w:t>
      </w:r>
      <w:proofErr w:type="spellEnd"/>
      <w:r w:rsidRPr="00992474">
        <w:rPr>
          <w:rFonts w:cs="Arial"/>
          <w:bCs w:val="0"/>
          <w:szCs w:val="20"/>
        </w:rPr>
        <w:t xml:space="preserve">; </w:t>
      </w:r>
    </w:p>
    <w:p w14:paraId="63A787F2" w14:textId="77777777" w:rsidR="00992474" w:rsidRPr="00992474" w:rsidRDefault="00992474" w:rsidP="00992474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    </w:t>
      </w:r>
      <w:r w:rsidRPr="00992474">
        <w:rPr>
          <w:rFonts w:cs="Arial"/>
          <w:bCs w:val="0"/>
          <w:szCs w:val="20"/>
        </w:rPr>
        <w:t xml:space="preserve">3. sappia condurre un mezzo di assistenza a motore; </w:t>
      </w:r>
    </w:p>
    <w:p w14:paraId="2D173C50" w14:textId="77777777" w:rsidR="00992474" w:rsidRPr="00992474" w:rsidRDefault="00992474" w:rsidP="00992474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    </w:t>
      </w:r>
      <w:r w:rsidRPr="00992474">
        <w:rPr>
          <w:rFonts w:cs="Arial"/>
          <w:bCs w:val="0"/>
          <w:szCs w:val="20"/>
        </w:rPr>
        <w:t>4. sappia nuotare e immerge</w:t>
      </w:r>
      <w:r>
        <w:rPr>
          <w:rFonts w:cs="Arial"/>
          <w:bCs w:val="0"/>
          <w:szCs w:val="20"/>
        </w:rPr>
        <w:t>r</w:t>
      </w:r>
      <w:r w:rsidRPr="00992474">
        <w:rPr>
          <w:rFonts w:cs="Arial"/>
          <w:bCs w:val="0"/>
          <w:szCs w:val="20"/>
        </w:rPr>
        <w:t xml:space="preserve">si con disinvoltura anche con indumenti; </w:t>
      </w:r>
    </w:p>
    <w:p w14:paraId="6F718407" w14:textId="77777777" w:rsidR="00992474" w:rsidRPr="00992474" w:rsidRDefault="00992474" w:rsidP="00992474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lastRenderedPageBreak/>
        <w:t xml:space="preserve">    </w:t>
      </w:r>
      <w:r w:rsidRPr="00992474">
        <w:rPr>
          <w:rFonts w:cs="Arial"/>
          <w:bCs w:val="0"/>
          <w:szCs w:val="20"/>
        </w:rPr>
        <w:t xml:space="preserve">5. abbia predisposizione all’insegnamento, anche derivante da eventuale attività praticata presso un Affiliato o Zona di appartenenza. </w:t>
      </w:r>
    </w:p>
    <w:p w14:paraId="70E2FEDF" w14:textId="77777777" w:rsidR="00992474" w:rsidRPr="00992474" w:rsidRDefault="00992474" w:rsidP="00992474">
      <w:pPr>
        <w:rPr>
          <w:rFonts w:cs="Arial"/>
          <w:bCs w:val="0"/>
          <w:szCs w:val="20"/>
        </w:rPr>
      </w:pPr>
      <w:r w:rsidRPr="00992474">
        <w:rPr>
          <w:rFonts w:cs="Arial"/>
          <w:bCs w:val="0"/>
          <w:szCs w:val="20"/>
        </w:rPr>
        <w:t xml:space="preserve">f) Se il candidato appartiene </w:t>
      </w:r>
      <w:proofErr w:type="gramStart"/>
      <w:r w:rsidRPr="00992474">
        <w:rPr>
          <w:rFonts w:cs="Arial"/>
          <w:bCs w:val="0"/>
          <w:szCs w:val="20"/>
        </w:rPr>
        <w:t>ad</w:t>
      </w:r>
      <w:proofErr w:type="gramEnd"/>
      <w:r w:rsidRPr="00992474">
        <w:rPr>
          <w:rFonts w:cs="Arial"/>
          <w:bCs w:val="0"/>
          <w:szCs w:val="20"/>
        </w:rPr>
        <w:t xml:space="preserve"> un Paese facente parte dell’Unione Europea, </w:t>
      </w:r>
      <w:r w:rsidR="002F5A3F">
        <w:rPr>
          <w:rFonts w:cs="Arial"/>
          <w:bCs w:val="0"/>
          <w:szCs w:val="20"/>
        </w:rPr>
        <w:t xml:space="preserve">occorre aver soddisfatto i requisiti del punto D presso un affiliato di una Federazione riconosciuta </w:t>
      </w:r>
      <w:proofErr w:type="spellStart"/>
      <w:r w:rsidR="002F5A3F">
        <w:rPr>
          <w:rFonts w:cs="Arial"/>
          <w:bCs w:val="0"/>
          <w:szCs w:val="20"/>
        </w:rPr>
        <w:t>dall</w:t>
      </w:r>
      <w:proofErr w:type="spellEnd"/>
      <w:r w:rsidR="002F5A3F">
        <w:rPr>
          <w:rFonts w:cs="Arial"/>
          <w:bCs w:val="0"/>
          <w:szCs w:val="20"/>
        </w:rPr>
        <w:t xml:space="preserve"> ISAF</w:t>
      </w:r>
    </w:p>
    <w:p w14:paraId="4F589471" w14:textId="77777777" w:rsidR="00992474" w:rsidRPr="00992474" w:rsidRDefault="00992474" w:rsidP="00992474">
      <w:pPr>
        <w:rPr>
          <w:rFonts w:cs="Arial"/>
          <w:bCs w:val="0"/>
          <w:szCs w:val="20"/>
        </w:rPr>
      </w:pPr>
      <w:r w:rsidRPr="00992474">
        <w:rPr>
          <w:rFonts w:cs="Arial"/>
          <w:bCs w:val="0"/>
          <w:szCs w:val="20"/>
        </w:rPr>
        <w:t xml:space="preserve">g) Possono essere </w:t>
      </w:r>
      <w:proofErr w:type="gramStart"/>
      <w:r w:rsidRPr="00992474">
        <w:rPr>
          <w:rFonts w:cs="Arial"/>
          <w:bCs w:val="0"/>
          <w:szCs w:val="20"/>
        </w:rPr>
        <w:t>ammessi</w:t>
      </w:r>
      <w:proofErr w:type="gramEnd"/>
      <w:r w:rsidRPr="00992474">
        <w:rPr>
          <w:rFonts w:cs="Arial"/>
          <w:bCs w:val="0"/>
          <w:szCs w:val="20"/>
        </w:rPr>
        <w:t xml:space="preserve"> anche cittadini extracomunitari che oltre ai requisiti soprascritti devono essere in regola con le leggi vigenti, devono avere una buona conoscenza della lingua italiana e devono essere in grado di dimostrare il rapporto di collaborazione con la Società che li presenta. </w:t>
      </w:r>
    </w:p>
    <w:p w14:paraId="14438E64" w14:textId="77777777" w:rsidR="00992474" w:rsidRPr="00992474" w:rsidRDefault="00992474" w:rsidP="00992474">
      <w:pPr>
        <w:rPr>
          <w:rFonts w:cs="Arial"/>
          <w:bCs w:val="0"/>
          <w:szCs w:val="20"/>
        </w:rPr>
      </w:pPr>
      <w:r w:rsidRPr="00992474">
        <w:rPr>
          <w:rFonts w:cs="Arial"/>
          <w:bCs w:val="0"/>
          <w:szCs w:val="20"/>
        </w:rPr>
        <w:t xml:space="preserve">h) Diversamente abili: </w:t>
      </w:r>
    </w:p>
    <w:p w14:paraId="7EBA55E9" w14:textId="77777777" w:rsidR="00992474" w:rsidRPr="00992474" w:rsidRDefault="002F5A3F" w:rsidP="00992474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    </w:t>
      </w:r>
      <w:r w:rsidR="00992474" w:rsidRPr="00992474">
        <w:rPr>
          <w:rFonts w:cs="Arial"/>
          <w:bCs w:val="0"/>
          <w:szCs w:val="20"/>
        </w:rPr>
        <w:t>1) Il Consiglio Federale si riserva di ammettere al</w:t>
      </w:r>
      <w:r>
        <w:rPr>
          <w:rFonts w:cs="Arial"/>
          <w:bCs w:val="0"/>
          <w:szCs w:val="20"/>
        </w:rPr>
        <w:t xml:space="preserve"> </w:t>
      </w:r>
      <w:r w:rsidR="00992474" w:rsidRPr="00992474">
        <w:rPr>
          <w:rFonts w:cs="Arial"/>
          <w:bCs w:val="0"/>
          <w:szCs w:val="20"/>
        </w:rPr>
        <w:t xml:space="preserve">primo modulo </w:t>
      </w:r>
      <w:proofErr w:type="gramStart"/>
      <w:r w:rsidR="00992474" w:rsidRPr="00992474">
        <w:rPr>
          <w:rFonts w:cs="Arial"/>
          <w:bCs w:val="0"/>
          <w:szCs w:val="20"/>
        </w:rPr>
        <w:t>del corso istruttori</w:t>
      </w:r>
      <w:proofErr w:type="gramEnd"/>
      <w:r w:rsidR="00992474" w:rsidRPr="00992474">
        <w:rPr>
          <w:rFonts w:cs="Arial"/>
          <w:bCs w:val="0"/>
          <w:szCs w:val="20"/>
        </w:rPr>
        <w:t xml:space="preserve"> di 1° livello i diversamente abili che ne facciano richiesta, previo insindacabile riscontro medico da parte della Commissione Medica Federale (o documentazione specifica che ne confermi l’idoneità). </w:t>
      </w:r>
    </w:p>
    <w:p w14:paraId="4D7EC5B4" w14:textId="77777777" w:rsidR="00992474" w:rsidRPr="00992474" w:rsidRDefault="00547EE2" w:rsidP="00992474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    </w:t>
      </w:r>
      <w:r w:rsidR="00992474" w:rsidRPr="00992474">
        <w:rPr>
          <w:rFonts w:cs="Arial"/>
          <w:bCs w:val="0"/>
          <w:szCs w:val="20"/>
        </w:rPr>
        <w:t xml:space="preserve">2) Il diversamente abile che avrà regolarmente frequentato il Corso e </w:t>
      </w:r>
      <w:proofErr w:type="gramStart"/>
      <w:r w:rsidR="00992474" w:rsidRPr="00992474">
        <w:rPr>
          <w:rFonts w:cs="Arial"/>
          <w:bCs w:val="0"/>
          <w:szCs w:val="20"/>
        </w:rPr>
        <w:t>risulterà</w:t>
      </w:r>
      <w:proofErr w:type="gramEnd"/>
      <w:r w:rsidR="00992474" w:rsidRPr="00992474">
        <w:rPr>
          <w:rFonts w:cs="Arial"/>
          <w:bCs w:val="0"/>
          <w:szCs w:val="20"/>
        </w:rPr>
        <w:t xml:space="preserve"> idoneo alla </w:t>
      </w:r>
    </w:p>
    <w:p w14:paraId="13736030" w14:textId="77777777" w:rsidR="00992474" w:rsidRPr="00992474" w:rsidRDefault="00992474" w:rsidP="00992474">
      <w:pPr>
        <w:rPr>
          <w:rFonts w:cs="Arial"/>
          <w:bCs w:val="0"/>
          <w:szCs w:val="20"/>
        </w:rPr>
      </w:pPr>
      <w:proofErr w:type="gramStart"/>
      <w:r w:rsidRPr="00992474">
        <w:rPr>
          <w:rFonts w:cs="Arial"/>
          <w:bCs w:val="0"/>
          <w:szCs w:val="20"/>
        </w:rPr>
        <w:t>valutazione</w:t>
      </w:r>
      <w:proofErr w:type="gramEnd"/>
      <w:r w:rsidRPr="00992474">
        <w:rPr>
          <w:rFonts w:cs="Arial"/>
          <w:bCs w:val="0"/>
          <w:szCs w:val="20"/>
        </w:rPr>
        <w:t xml:space="preserve"> finale potrà svolgere la sua opera solo se accompagnato da un Istruttore </w:t>
      </w:r>
    </w:p>
    <w:p w14:paraId="4C3DC417" w14:textId="77777777" w:rsidR="00992474" w:rsidRPr="00992474" w:rsidRDefault="00992474" w:rsidP="00992474">
      <w:pPr>
        <w:rPr>
          <w:rFonts w:cs="Arial"/>
          <w:bCs w:val="0"/>
          <w:szCs w:val="20"/>
        </w:rPr>
      </w:pPr>
      <w:proofErr w:type="gramStart"/>
      <w:r w:rsidRPr="00992474">
        <w:rPr>
          <w:rFonts w:cs="Arial"/>
          <w:bCs w:val="0"/>
          <w:szCs w:val="20"/>
        </w:rPr>
        <w:t>accompagnatore</w:t>
      </w:r>
      <w:proofErr w:type="gramEnd"/>
      <w:r w:rsidRPr="00992474">
        <w:rPr>
          <w:rFonts w:cs="Arial"/>
          <w:bCs w:val="0"/>
          <w:szCs w:val="20"/>
        </w:rPr>
        <w:t xml:space="preserve"> o un Allievo Istruttore (i quali non possono essere diversamente abili)</w:t>
      </w:r>
      <w:r w:rsidR="002F5A3F">
        <w:rPr>
          <w:rFonts w:cs="Arial"/>
          <w:bCs w:val="0"/>
          <w:szCs w:val="20"/>
        </w:rPr>
        <w:t xml:space="preserve"> </w:t>
      </w:r>
      <w:r w:rsidRPr="00992474">
        <w:rPr>
          <w:rFonts w:cs="Arial"/>
          <w:bCs w:val="0"/>
          <w:szCs w:val="20"/>
        </w:rPr>
        <w:t xml:space="preserve">o da </w:t>
      </w:r>
    </w:p>
    <w:p w14:paraId="78987819" w14:textId="77777777" w:rsidR="00992474" w:rsidRPr="00992474" w:rsidRDefault="00992474" w:rsidP="00992474">
      <w:pPr>
        <w:rPr>
          <w:rFonts w:cs="Arial"/>
          <w:bCs w:val="0"/>
          <w:szCs w:val="20"/>
        </w:rPr>
      </w:pPr>
      <w:proofErr w:type="gramStart"/>
      <w:r w:rsidRPr="00992474">
        <w:rPr>
          <w:rFonts w:cs="Arial"/>
          <w:bCs w:val="0"/>
          <w:szCs w:val="20"/>
        </w:rPr>
        <w:t>una</w:t>
      </w:r>
      <w:proofErr w:type="gramEnd"/>
      <w:r w:rsidRPr="00992474">
        <w:rPr>
          <w:rFonts w:cs="Arial"/>
          <w:bCs w:val="0"/>
          <w:szCs w:val="20"/>
        </w:rPr>
        <w:t xml:space="preserve"> persona specializzata in salvamento. </w:t>
      </w:r>
    </w:p>
    <w:p w14:paraId="0C445DCE" w14:textId="77777777" w:rsidR="00992474" w:rsidRDefault="00992474" w:rsidP="00672995">
      <w:pPr>
        <w:rPr>
          <w:rFonts w:ascii="Arial" w:eastAsia="Calibri" w:hAnsi="Arial" w:cs="Arial"/>
          <w:bCs w:val="0"/>
          <w:szCs w:val="20"/>
          <w:lang w:eastAsia="en-US"/>
        </w:rPr>
      </w:pPr>
    </w:p>
    <w:p w14:paraId="35CF7217" w14:textId="77777777" w:rsidR="00992474" w:rsidRDefault="00992474" w:rsidP="00672995">
      <w:pPr>
        <w:rPr>
          <w:rFonts w:ascii="Arial" w:eastAsia="Calibri" w:hAnsi="Arial" w:cs="Arial"/>
          <w:bCs w:val="0"/>
          <w:szCs w:val="20"/>
          <w:lang w:eastAsia="en-US"/>
        </w:rPr>
      </w:pPr>
    </w:p>
    <w:p w14:paraId="7258B66B" w14:textId="77777777" w:rsidR="00992474" w:rsidRPr="00992474" w:rsidRDefault="00992474" w:rsidP="00992474">
      <w:pPr>
        <w:rPr>
          <w:rFonts w:cs="Arial"/>
          <w:bCs w:val="0"/>
          <w:szCs w:val="20"/>
        </w:rPr>
      </w:pPr>
      <w:proofErr w:type="gramStart"/>
      <w:r w:rsidRPr="00992474">
        <w:rPr>
          <w:rFonts w:cs="Arial"/>
          <w:bCs w:val="0"/>
          <w:szCs w:val="20"/>
        </w:rPr>
        <w:t>STRUTTURA</w:t>
      </w:r>
      <w:proofErr w:type="gramEnd"/>
      <w:r w:rsidRPr="00992474">
        <w:rPr>
          <w:rFonts w:cs="Arial"/>
          <w:bCs w:val="0"/>
          <w:szCs w:val="20"/>
        </w:rPr>
        <w:t xml:space="preserve"> DEL CORSO</w:t>
      </w:r>
    </w:p>
    <w:p w14:paraId="505B0D72" w14:textId="77777777" w:rsidR="00992474" w:rsidRDefault="00992474" w:rsidP="00992474">
      <w:pPr>
        <w:rPr>
          <w:rFonts w:cs="Arial"/>
          <w:b/>
          <w:bCs w:val="0"/>
          <w:szCs w:val="20"/>
        </w:rPr>
      </w:pPr>
      <w:r w:rsidRPr="00421F4F">
        <w:rPr>
          <w:rFonts w:cs="Arial"/>
          <w:b/>
          <w:bCs w:val="0"/>
          <w:szCs w:val="20"/>
        </w:rPr>
        <w:t xml:space="preserve">Il Corso di formazione è strutturato nel suo svolgimento in tre Moduli: </w:t>
      </w:r>
    </w:p>
    <w:p w14:paraId="501FC1E1" w14:textId="77777777" w:rsidR="00421F4F" w:rsidRPr="00421F4F" w:rsidRDefault="00421F4F" w:rsidP="00992474">
      <w:pPr>
        <w:rPr>
          <w:rFonts w:cs="Arial"/>
          <w:b/>
          <w:bCs w:val="0"/>
          <w:szCs w:val="20"/>
        </w:rPr>
      </w:pPr>
    </w:p>
    <w:p w14:paraId="6D5DAB0E" w14:textId="77777777" w:rsidR="00421F4F" w:rsidRDefault="00992474" w:rsidP="00421F4F">
      <w:pPr>
        <w:pStyle w:val="Paragrafoelenco"/>
        <w:numPr>
          <w:ilvl w:val="0"/>
          <w:numId w:val="8"/>
        </w:numPr>
        <w:rPr>
          <w:rFonts w:cs="Arial"/>
          <w:b/>
          <w:bCs w:val="0"/>
          <w:szCs w:val="20"/>
        </w:rPr>
      </w:pPr>
      <w:proofErr w:type="gramStart"/>
      <w:r w:rsidRPr="00421F4F">
        <w:rPr>
          <w:rFonts w:cs="Arial"/>
          <w:b/>
          <w:bCs w:val="0"/>
          <w:szCs w:val="20"/>
        </w:rPr>
        <w:t>primo</w:t>
      </w:r>
      <w:proofErr w:type="gramEnd"/>
      <w:r w:rsidRPr="00421F4F">
        <w:rPr>
          <w:rFonts w:cs="Arial"/>
          <w:b/>
          <w:bCs w:val="0"/>
          <w:szCs w:val="20"/>
        </w:rPr>
        <w:t xml:space="preserve"> Modulo</w:t>
      </w:r>
      <w:r w:rsidR="002F5A3F" w:rsidRPr="00421F4F">
        <w:rPr>
          <w:rFonts w:cs="Arial"/>
          <w:b/>
          <w:bCs w:val="0"/>
          <w:szCs w:val="20"/>
        </w:rPr>
        <w:t xml:space="preserve"> </w:t>
      </w:r>
      <w:r w:rsidRPr="00421F4F">
        <w:rPr>
          <w:rFonts w:cs="Arial"/>
          <w:b/>
          <w:bCs w:val="0"/>
          <w:szCs w:val="20"/>
        </w:rPr>
        <w:t xml:space="preserve">(durata minima 36 ore): corso Allievi Istruttori svolto dalle Zone, al termine del quale ai Candidati idonei verrà rilasciato un attestato che autorizzi l’attività di Tirocinio di Allievo Istruttore; </w:t>
      </w:r>
    </w:p>
    <w:p w14:paraId="3D781B84" w14:textId="77777777" w:rsidR="000F6DCF" w:rsidRPr="00421F4F" w:rsidRDefault="000F6DCF" w:rsidP="000F6DCF">
      <w:pPr>
        <w:pStyle w:val="Paragrafoelenco"/>
        <w:rPr>
          <w:rFonts w:cs="Arial"/>
          <w:b/>
          <w:bCs w:val="0"/>
          <w:szCs w:val="20"/>
        </w:rPr>
      </w:pPr>
    </w:p>
    <w:p w14:paraId="43C4724A" w14:textId="77777777" w:rsidR="00992474" w:rsidRPr="00421F4F" w:rsidRDefault="00992474" w:rsidP="00992474">
      <w:pPr>
        <w:pStyle w:val="Paragrafoelenco"/>
        <w:numPr>
          <w:ilvl w:val="0"/>
          <w:numId w:val="8"/>
        </w:numPr>
        <w:rPr>
          <w:rFonts w:cs="Arial"/>
          <w:bCs w:val="0"/>
          <w:szCs w:val="20"/>
        </w:rPr>
      </w:pPr>
      <w:proofErr w:type="gramStart"/>
      <w:r w:rsidRPr="00421F4F">
        <w:rPr>
          <w:rFonts w:cs="Arial"/>
          <w:bCs w:val="0"/>
          <w:szCs w:val="20"/>
        </w:rPr>
        <w:t>secondo</w:t>
      </w:r>
      <w:proofErr w:type="gramEnd"/>
      <w:r w:rsidRPr="00421F4F">
        <w:rPr>
          <w:rFonts w:cs="Arial"/>
          <w:bCs w:val="0"/>
          <w:szCs w:val="20"/>
        </w:rPr>
        <w:t xml:space="preserve"> Modulo</w:t>
      </w:r>
      <w:r w:rsidR="002F5A3F" w:rsidRPr="00421F4F">
        <w:rPr>
          <w:rFonts w:cs="Arial"/>
          <w:bCs w:val="0"/>
          <w:szCs w:val="20"/>
        </w:rPr>
        <w:t xml:space="preserve"> </w:t>
      </w:r>
      <w:r w:rsidRPr="00421F4F">
        <w:rPr>
          <w:rFonts w:cs="Arial"/>
          <w:bCs w:val="0"/>
          <w:szCs w:val="20"/>
        </w:rPr>
        <w:t xml:space="preserve">(durata minima di 82 ore di attività): </w:t>
      </w:r>
    </w:p>
    <w:p w14:paraId="62616AD4" w14:textId="77777777" w:rsidR="00992474" w:rsidRDefault="00992474" w:rsidP="00992474">
      <w:pPr>
        <w:rPr>
          <w:rFonts w:cs="Arial"/>
          <w:bCs w:val="0"/>
          <w:szCs w:val="20"/>
        </w:rPr>
      </w:pPr>
      <w:r w:rsidRPr="00992474">
        <w:rPr>
          <w:rFonts w:cs="Arial"/>
          <w:bCs w:val="0"/>
          <w:szCs w:val="20"/>
        </w:rPr>
        <w:t xml:space="preserve">Attività di Tirocinio, svolta presso un Affiliato e presso i Raduni Zonali/Interzonali; </w:t>
      </w:r>
    </w:p>
    <w:p w14:paraId="4E4C4113" w14:textId="77777777" w:rsidR="00421F4F" w:rsidRPr="00992474" w:rsidRDefault="00421F4F" w:rsidP="00992474">
      <w:pPr>
        <w:rPr>
          <w:rFonts w:cs="Arial"/>
          <w:bCs w:val="0"/>
          <w:szCs w:val="20"/>
        </w:rPr>
      </w:pPr>
    </w:p>
    <w:p w14:paraId="5E694B9E" w14:textId="77777777" w:rsidR="00992474" w:rsidRPr="00992474" w:rsidRDefault="00421F4F" w:rsidP="00992474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     </w:t>
      </w:r>
      <w:r w:rsidR="00992474" w:rsidRPr="00992474">
        <w:rPr>
          <w:rFonts w:cs="Arial"/>
          <w:bCs w:val="0"/>
          <w:szCs w:val="20"/>
        </w:rPr>
        <w:t>3)</w:t>
      </w:r>
      <w:proofErr w:type="gramStart"/>
      <w:r w:rsidR="00992474" w:rsidRPr="00992474">
        <w:rPr>
          <w:rFonts w:cs="Arial"/>
          <w:bCs w:val="0"/>
          <w:szCs w:val="20"/>
        </w:rPr>
        <w:t xml:space="preserve"> </w:t>
      </w:r>
      <w:r w:rsidR="000F6DCF">
        <w:rPr>
          <w:rFonts w:cs="Arial"/>
          <w:bCs w:val="0"/>
          <w:szCs w:val="20"/>
        </w:rPr>
        <w:t xml:space="preserve"> </w:t>
      </w:r>
      <w:proofErr w:type="gramEnd"/>
      <w:r w:rsidR="00992474" w:rsidRPr="00992474">
        <w:rPr>
          <w:rFonts w:cs="Arial"/>
          <w:bCs w:val="0"/>
          <w:szCs w:val="20"/>
        </w:rPr>
        <w:t>terzo Modulo</w:t>
      </w:r>
      <w:r w:rsidR="002C4D79">
        <w:rPr>
          <w:rFonts w:cs="Arial"/>
          <w:bCs w:val="0"/>
          <w:szCs w:val="20"/>
        </w:rPr>
        <w:t xml:space="preserve"> </w:t>
      </w:r>
      <w:r w:rsidR="00992474" w:rsidRPr="00992474">
        <w:rPr>
          <w:rFonts w:cs="Arial"/>
          <w:bCs w:val="0"/>
          <w:szCs w:val="20"/>
        </w:rPr>
        <w:t xml:space="preserve">(durata minima di 56 ore): corso Istruttore di Vela svolto dalla FIV – Formazione Istruttori al termine del quale, si acquisisce il Brevetto di “Istruttore di Vela di 1° Livello”. </w:t>
      </w:r>
    </w:p>
    <w:p w14:paraId="0886E4D0" w14:textId="77777777" w:rsidR="00992474" w:rsidRDefault="00992474" w:rsidP="00672995">
      <w:pPr>
        <w:rPr>
          <w:rFonts w:ascii="Arial" w:eastAsia="Calibri" w:hAnsi="Arial" w:cs="Arial"/>
          <w:bCs w:val="0"/>
          <w:szCs w:val="20"/>
          <w:lang w:eastAsia="en-US"/>
        </w:rPr>
      </w:pPr>
    </w:p>
    <w:p w14:paraId="3A04AF11" w14:textId="77777777" w:rsidR="002F5A3F" w:rsidRDefault="002F5A3F" w:rsidP="002F5A3F">
      <w:pPr>
        <w:jc w:val="both"/>
        <w:rPr>
          <w:szCs w:val="20"/>
        </w:rPr>
      </w:pPr>
      <w:r w:rsidRPr="00F23AAF">
        <w:rPr>
          <w:szCs w:val="20"/>
        </w:rPr>
        <w:t xml:space="preserve">In caso di non </w:t>
      </w:r>
      <w:r>
        <w:rPr>
          <w:szCs w:val="20"/>
        </w:rPr>
        <w:t xml:space="preserve">superamento del </w:t>
      </w:r>
      <w:r w:rsidRPr="00F23AAF">
        <w:rPr>
          <w:szCs w:val="20"/>
        </w:rPr>
        <w:t>Corso Allievo istruttore, la quota di partecipazione al</w:t>
      </w:r>
      <w:r>
        <w:rPr>
          <w:szCs w:val="20"/>
        </w:rPr>
        <w:t xml:space="preserve"> corso </w:t>
      </w:r>
      <w:r w:rsidRPr="00F23AAF">
        <w:rPr>
          <w:szCs w:val="20"/>
        </w:rPr>
        <w:t xml:space="preserve">non </w:t>
      </w:r>
      <w:proofErr w:type="gramStart"/>
      <w:r w:rsidRPr="00F23AAF">
        <w:rPr>
          <w:szCs w:val="20"/>
        </w:rPr>
        <w:t>verrà</w:t>
      </w:r>
      <w:proofErr w:type="gramEnd"/>
      <w:r w:rsidRPr="00F23AAF">
        <w:rPr>
          <w:szCs w:val="20"/>
        </w:rPr>
        <w:t xml:space="preserve"> restituita.</w:t>
      </w:r>
    </w:p>
    <w:p w14:paraId="60BCFF28" w14:textId="77777777" w:rsidR="002F5A3F" w:rsidRPr="00F23AAF" w:rsidRDefault="002F5A3F" w:rsidP="002F5A3F">
      <w:pPr>
        <w:jc w:val="both"/>
        <w:rPr>
          <w:szCs w:val="20"/>
        </w:rPr>
      </w:pPr>
      <w:r w:rsidRPr="00F23AAF">
        <w:rPr>
          <w:szCs w:val="20"/>
        </w:rPr>
        <w:t>Potranno parteci</w:t>
      </w:r>
      <w:r w:rsidR="009F7E0C">
        <w:rPr>
          <w:szCs w:val="20"/>
        </w:rPr>
        <w:t xml:space="preserve">pare al corso un massimo di </w:t>
      </w:r>
      <w:proofErr w:type="gramStart"/>
      <w:r w:rsidR="009F7E0C">
        <w:rPr>
          <w:szCs w:val="20"/>
        </w:rPr>
        <w:t>30</w:t>
      </w:r>
      <w:proofErr w:type="gramEnd"/>
      <w:r w:rsidR="009F7E0C">
        <w:rPr>
          <w:szCs w:val="20"/>
        </w:rPr>
        <w:t xml:space="preserve"> candidati</w:t>
      </w:r>
      <w:r w:rsidRPr="00F23AAF">
        <w:rPr>
          <w:szCs w:val="20"/>
        </w:rPr>
        <w:t>.</w:t>
      </w:r>
    </w:p>
    <w:p w14:paraId="4D959585" w14:textId="77777777" w:rsidR="002F5A3F" w:rsidRDefault="002F5A3F" w:rsidP="002F5A3F">
      <w:pPr>
        <w:jc w:val="both"/>
        <w:rPr>
          <w:szCs w:val="20"/>
        </w:rPr>
      </w:pPr>
    </w:p>
    <w:p w14:paraId="7E95F00C" w14:textId="497B9B14" w:rsidR="00547EE2" w:rsidRDefault="004D2455" w:rsidP="002F5A3F">
      <w:pPr>
        <w:jc w:val="both"/>
        <w:rPr>
          <w:szCs w:val="20"/>
        </w:rPr>
      </w:pPr>
      <w:r>
        <w:rPr>
          <w:szCs w:val="20"/>
        </w:rPr>
        <w:t>Tutta la normativa è scaricabile dal seguente indirizzo:</w:t>
      </w:r>
    </w:p>
    <w:p w14:paraId="5CAF3B1C" w14:textId="77777777" w:rsidR="004D2455" w:rsidRDefault="004D2455" w:rsidP="002F5A3F">
      <w:pPr>
        <w:jc w:val="both"/>
        <w:rPr>
          <w:szCs w:val="20"/>
        </w:rPr>
      </w:pPr>
    </w:p>
    <w:p w14:paraId="25F93C6A" w14:textId="48C01171" w:rsidR="004D2455" w:rsidRDefault="004D2455" w:rsidP="002F5A3F">
      <w:pPr>
        <w:jc w:val="both"/>
        <w:rPr>
          <w:szCs w:val="20"/>
        </w:rPr>
      </w:pPr>
      <w:r w:rsidRPr="004D2455">
        <w:rPr>
          <w:szCs w:val="20"/>
        </w:rPr>
        <w:t>http://www.federvela.it//la-federvela/content/formazione-ed-impiego-quadri-tecnici</w:t>
      </w:r>
    </w:p>
    <w:p w14:paraId="4014BDA6" w14:textId="77777777" w:rsidR="00697D03" w:rsidRDefault="00697D03" w:rsidP="002F5A3F">
      <w:pPr>
        <w:rPr>
          <w:rFonts w:cs="Arial"/>
          <w:bCs w:val="0"/>
          <w:sz w:val="32"/>
          <w:szCs w:val="32"/>
        </w:rPr>
      </w:pPr>
    </w:p>
    <w:p w14:paraId="20660A1A" w14:textId="77777777" w:rsidR="002F5A3F" w:rsidRPr="002F5A3F" w:rsidRDefault="002F5A3F" w:rsidP="002F5A3F">
      <w:pPr>
        <w:rPr>
          <w:rFonts w:cs="Arial"/>
          <w:bCs w:val="0"/>
          <w:sz w:val="32"/>
          <w:szCs w:val="32"/>
        </w:rPr>
      </w:pPr>
      <w:bookmarkStart w:id="0" w:name="_GoBack"/>
      <w:bookmarkEnd w:id="0"/>
      <w:r w:rsidRPr="002F5A3F">
        <w:rPr>
          <w:rFonts w:cs="Arial"/>
          <w:bCs w:val="0"/>
          <w:sz w:val="32"/>
          <w:szCs w:val="32"/>
        </w:rPr>
        <w:t xml:space="preserve">I MODULO </w:t>
      </w:r>
    </w:p>
    <w:p w14:paraId="059E5BE5" w14:textId="77777777" w:rsidR="002F5A3F" w:rsidRPr="002F5A3F" w:rsidRDefault="002F5A3F" w:rsidP="002F5A3F">
      <w:pPr>
        <w:rPr>
          <w:rFonts w:cs="Arial"/>
          <w:bCs w:val="0"/>
          <w:sz w:val="32"/>
          <w:szCs w:val="32"/>
        </w:rPr>
      </w:pPr>
      <w:r w:rsidRPr="002F5A3F">
        <w:rPr>
          <w:rFonts w:cs="Arial"/>
          <w:bCs w:val="0"/>
          <w:sz w:val="32"/>
          <w:szCs w:val="32"/>
        </w:rPr>
        <w:t xml:space="preserve">ALLIEVO ISTRUTTORE </w:t>
      </w:r>
    </w:p>
    <w:p w14:paraId="27380881" w14:textId="77777777" w:rsidR="002F5A3F" w:rsidRPr="002F5A3F" w:rsidRDefault="002F5A3F" w:rsidP="002F5A3F">
      <w:pPr>
        <w:rPr>
          <w:rFonts w:cs="Arial"/>
          <w:bCs w:val="0"/>
          <w:sz w:val="25"/>
          <w:szCs w:val="25"/>
        </w:rPr>
      </w:pPr>
      <w:r w:rsidRPr="002F5A3F">
        <w:rPr>
          <w:rFonts w:cs="Arial"/>
          <w:bCs w:val="0"/>
          <w:sz w:val="25"/>
          <w:szCs w:val="25"/>
        </w:rPr>
        <w:t xml:space="preserve">DERIVE / TAVOLE A VELA / KITEBOARD </w:t>
      </w:r>
    </w:p>
    <w:p w14:paraId="2BAB0C10" w14:textId="77777777" w:rsidR="00CD574F" w:rsidRDefault="00CD574F" w:rsidP="002F5A3F">
      <w:pPr>
        <w:rPr>
          <w:rFonts w:cs="Arial"/>
          <w:bCs w:val="0"/>
          <w:sz w:val="18"/>
          <w:szCs w:val="18"/>
        </w:rPr>
      </w:pPr>
    </w:p>
    <w:p w14:paraId="5BFA9B6D" w14:textId="77777777" w:rsidR="002F5A3F" w:rsidRP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t>FORMAZIONE</w:t>
      </w:r>
    </w:p>
    <w:p w14:paraId="382987BB" w14:textId="77777777" w:rsidR="002F5A3F" w:rsidRP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t xml:space="preserve">L’attività didattica del Corso di formazione comprende una serie di argomenti tecnico-teorici tendenti a favorire l’apprendimento di una metodologia </w:t>
      </w:r>
      <w:proofErr w:type="gramStart"/>
      <w:r w:rsidRPr="002F5A3F">
        <w:rPr>
          <w:rFonts w:cs="Arial"/>
          <w:bCs w:val="0"/>
          <w:szCs w:val="20"/>
        </w:rPr>
        <w:t xml:space="preserve">di </w:t>
      </w:r>
      <w:proofErr w:type="gramEnd"/>
      <w:r w:rsidRPr="002F5A3F">
        <w:rPr>
          <w:rFonts w:cs="Arial"/>
          <w:bCs w:val="0"/>
          <w:szCs w:val="20"/>
        </w:rPr>
        <w:t xml:space="preserve">insegnamento utile all’Allievo Istruttore per svolgere attività tra i nuovi praticanti dello sport velico nel rispetto della prevenzione e della sicurezza attiva e passiva, nella salvaguardia della vita umana in terra e in acqua. </w:t>
      </w:r>
    </w:p>
    <w:p w14:paraId="2C48D053" w14:textId="77777777" w:rsidR="00CD574F" w:rsidRDefault="00CD574F" w:rsidP="002F5A3F">
      <w:pPr>
        <w:rPr>
          <w:rFonts w:cs="Arial"/>
          <w:bCs w:val="0"/>
          <w:szCs w:val="20"/>
        </w:rPr>
      </w:pPr>
    </w:p>
    <w:p w14:paraId="006CCD42" w14:textId="77777777" w:rsidR="002F5A3F" w:rsidRP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sym w:font="Symbol" w:char="F0B7"/>
      </w:r>
      <w:r w:rsidR="00CD574F">
        <w:rPr>
          <w:rFonts w:cs="Arial"/>
          <w:bCs w:val="0"/>
          <w:szCs w:val="20"/>
        </w:rPr>
        <w:t xml:space="preserve"> </w:t>
      </w:r>
      <w:r w:rsidRPr="002F5A3F">
        <w:rPr>
          <w:rFonts w:cs="Arial"/>
          <w:bCs w:val="0"/>
          <w:szCs w:val="20"/>
        </w:rPr>
        <w:t>L</w:t>
      </w:r>
      <w:r w:rsidR="00CD574F">
        <w:rPr>
          <w:rFonts w:cs="Arial"/>
          <w:bCs w:val="0"/>
          <w:szCs w:val="20"/>
        </w:rPr>
        <w:t>a formazione acquisita in questo</w:t>
      </w:r>
      <w:r w:rsidRPr="002F5A3F">
        <w:rPr>
          <w:rFonts w:cs="Arial"/>
          <w:bCs w:val="0"/>
          <w:szCs w:val="20"/>
        </w:rPr>
        <w:t xml:space="preserve"> primo modulo del Corso permette al candidato di collaborare alla gestione </w:t>
      </w:r>
      <w:proofErr w:type="gramStart"/>
      <w:r w:rsidRPr="002F5A3F">
        <w:rPr>
          <w:rFonts w:cs="Arial"/>
          <w:bCs w:val="0"/>
          <w:szCs w:val="20"/>
        </w:rPr>
        <w:t>ed</w:t>
      </w:r>
      <w:proofErr w:type="gramEnd"/>
      <w:r w:rsidRPr="002F5A3F">
        <w:rPr>
          <w:rFonts w:cs="Arial"/>
          <w:bCs w:val="0"/>
          <w:szCs w:val="20"/>
        </w:rPr>
        <w:t xml:space="preserve"> organizzazione di corsi di iniziazione e alla vela su Derive o Tavola a Vela o </w:t>
      </w:r>
      <w:proofErr w:type="spellStart"/>
      <w:r w:rsidRPr="002F5A3F">
        <w:rPr>
          <w:rFonts w:cs="Arial"/>
          <w:bCs w:val="0"/>
          <w:szCs w:val="20"/>
        </w:rPr>
        <w:t>Kiteboard</w:t>
      </w:r>
      <w:proofErr w:type="spellEnd"/>
      <w:r w:rsidRPr="002F5A3F">
        <w:rPr>
          <w:rFonts w:cs="Arial"/>
          <w:bCs w:val="0"/>
          <w:szCs w:val="20"/>
        </w:rPr>
        <w:t xml:space="preserve"> con il tutoraggio di un Istruttore Federale iscritto all’Albo seguendo quanto previsto al capitolo II Modulo Attività di Tirocinio. </w:t>
      </w:r>
    </w:p>
    <w:p w14:paraId="690B0CEE" w14:textId="77777777" w:rsidR="00CD574F" w:rsidRDefault="00CD574F" w:rsidP="002F5A3F">
      <w:pPr>
        <w:rPr>
          <w:rFonts w:cs="Arial"/>
          <w:bCs w:val="0"/>
          <w:szCs w:val="20"/>
        </w:rPr>
      </w:pPr>
    </w:p>
    <w:p w14:paraId="67FBE9E4" w14:textId="77777777" w:rsidR="002F5A3F" w:rsidRP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sym w:font="Symbol" w:char="F0B7"/>
      </w:r>
      <w:r w:rsidR="00CD574F">
        <w:rPr>
          <w:rFonts w:cs="Arial"/>
          <w:bCs w:val="0"/>
          <w:szCs w:val="20"/>
        </w:rPr>
        <w:t xml:space="preserve"> </w:t>
      </w:r>
      <w:r w:rsidRPr="002F5A3F">
        <w:rPr>
          <w:rFonts w:cs="Arial"/>
          <w:bCs w:val="0"/>
          <w:szCs w:val="20"/>
        </w:rPr>
        <w:t xml:space="preserve">I candidati al termine </w:t>
      </w:r>
      <w:proofErr w:type="gramStart"/>
      <w:r w:rsidRPr="002F5A3F">
        <w:rPr>
          <w:rFonts w:cs="Arial"/>
          <w:bCs w:val="0"/>
          <w:szCs w:val="20"/>
        </w:rPr>
        <w:t xml:space="preserve">del </w:t>
      </w:r>
      <w:proofErr w:type="gramEnd"/>
      <w:r w:rsidRPr="002F5A3F">
        <w:rPr>
          <w:rFonts w:cs="Arial"/>
          <w:bCs w:val="0"/>
          <w:szCs w:val="20"/>
        </w:rPr>
        <w:t xml:space="preserve">I° modulo del Corso di formazione, per svolgere l’attività di Tirocinio, dovranno dimostrare di avere acquisito le competenze necessarie nella: </w:t>
      </w:r>
    </w:p>
    <w:p w14:paraId="4648B68E" w14:textId="77777777" w:rsidR="002F5A3F" w:rsidRP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t xml:space="preserve">1) Attitudine alla comunicazione e all’insegnamento; </w:t>
      </w:r>
    </w:p>
    <w:p w14:paraId="6E90408C" w14:textId="77777777" w:rsidR="002F5A3F" w:rsidRP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t xml:space="preserve">2) Conoscenza della cultura velica e delle nozioni pratico-teoriche della navigazione a vela, </w:t>
      </w:r>
    </w:p>
    <w:p w14:paraId="2F092855" w14:textId="77777777" w:rsidR="002F5A3F" w:rsidRDefault="002F5A3F" w:rsidP="002F5A3F">
      <w:pPr>
        <w:rPr>
          <w:rFonts w:cs="Arial"/>
          <w:bCs w:val="0"/>
          <w:szCs w:val="20"/>
        </w:rPr>
      </w:pPr>
      <w:proofErr w:type="gramStart"/>
      <w:r w:rsidRPr="002F5A3F">
        <w:rPr>
          <w:rFonts w:cs="Arial"/>
          <w:bCs w:val="0"/>
          <w:szCs w:val="20"/>
        </w:rPr>
        <w:t>della</w:t>
      </w:r>
      <w:proofErr w:type="gramEnd"/>
      <w:r w:rsidRPr="002F5A3F">
        <w:rPr>
          <w:rFonts w:cs="Arial"/>
          <w:bCs w:val="0"/>
          <w:szCs w:val="20"/>
        </w:rPr>
        <w:t xml:space="preserve"> marineria e del corretto navigare. </w:t>
      </w:r>
    </w:p>
    <w:p w14:paraId="0D5D06E5" w14:textId="77777777" w:rsidR="00CD574F" w:rsidRPr="002F5A3F" w:rsidRDefault="00CD574F" w:rsidP="002F5A3F">
      <w:pPr>
        <w:rPr>
          <w:rFonts w:cs="Arial"/>
          <w:bCs w:val="0"/>
          <w:szCs w:val="20"/>
        </w:rPr>
      </w:pPr>
    </w:p>
    <w:p w14:paraId="44DE33A4" w14:textId="77777777" w:rsidR="00CD574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sym w:font="Symbol" w:char="F0B7"/>
      </w:r>
      <w:r w:rsidR="00CD574F">
        <w:rPr>
          <w:rFonts w:cs="Arial"/>
          <w:bCs w:val="0"/>
          <w:szCs w:val="20"/>
        </w:rPr>
        <w:t xml:space="preserve"> </w:t>
      </w:r>
      <w:r w:rsidRPr="002F5A3F">
        <w:rPr>
          <w:rFonts w:cs="Arial"/>
          <w:bCs w:val="0"/>
          <w:szCs w:val="20"/>
        </w:rPr>
        <w:t xml:space="preserve">Il superamento </w:t>
      </w:r>
      <w:proofErr w:type="gramStart"/>
      <w:r w:rsidRPr="002F5A3F">
        <w:rPr>
          <w:rFonts w:cs="Arial"/>
          <w:bCs w:val="0"/>
          <w:szCs w:val="20"/>
        </w:rPr>
        <w:t xml:space="preserve">del </w:t>
      </w:r>
      <w:proofErr w:type="gramEnd"/>
      <w:r w:rsidRPr="002F5A3F">
        <w:rPr>
          <w:rFonts w:cs="Arial"/>
          <w:bCs w:val="0"/>
          <w:szCs w:val="20"/>
        </w:rPr>
        <w:t>I° modulo del corso definito come “Allievo Istruttore”, abilita il candidato ad operare presso le Scuole Vela degli affiliati, le S.V.A. e i Raduni Zonali.</w:t>
      </w:r>
    </w:p>
    <w:p w14:paraId="1B6FFA1D" w14:textId="77777777" w:rsidR="002F5A3F" w:rsidRP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t xml:space="preserve"> </w:t>
      </w:r>
    </w:p>
    <w:p w14:paraId="31DAF4B7" w14:textId="77777777" w:rsid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t>IMPOSTAZIONE E NORME DEL CORSO</w:t>
      </w:r>
    </w:p>
    <w:p w14:paraId="37EAE394" w14:textId="77777777" w:rsidR="00CD574F" w:rsidRPr="002F5A3F" w:rsidRDefault="00CD574F" w:rsidP="002F5A3F">
      <w:pPr>
        <w:rPr>
          <w:rFonts w:cs="Arial"/>
          <w:bCs w:val="0"/>
          <w:szCs w:val="20"/>
        </w:rPr>
      </w:pPr>
    </w:p>
    <w:p w14:paraId="4929691A" w14:textId="77777777" w:rsid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sym w:font="Symbol" w:char="F0B7"/>
      </w:r>
      <w:r w:rsidR="00CD574F">
        <w:rPr>
          <w:rFonts w:cs="Arial"/>
          <w:bCs w:val="0"/>
          <w:szCs w:val="20"/>
        </w:rPr>
        <w:t xml:space="preserve"> </w:t>
      </w:r>
      <w:r w:rsidRPr="002F5A3F">
        <w:rPr>
          <w:rFonts w:cs="Arial"/>
          <w:bCs w:val="0"/>
          <w:szCs w:val="20"/>
        </w:rPr>
        <w:t xml:space="preserve">I Corsi di Allievo Istruttore hanno una durata minima di 32+4 (36 ore) ore di cui </w:t>
      </w:r>
      <w:proofErr w:type="gramStart"/>
      <w:r w:rsidRPr="002F5A3F">
        <w:rPr>
          <w:rFonts w:cs="Arial"/>
          <w:bCs w:val="0"/>
          <w:szCs w:val="20"/>
        </w:rPr>
        <w:t>14</w:t>
      </w:r>
      <w:proofErr w:type="gramEnd"/>
      <w:r w:rsidRPr="002F5A3F">
        <w:rPr>
          <w:rFonts w:cs="Arial"/>
          <w:bCs w:val="0"/>
          <w:szCs w:val="20"/>
        </w:rPr>
        <w:t xml:space="preserve"> per la parte teorica, 18 per la parte pratica e 4 per le verifiche. </w:t>
      </w:r>
    </w:p>
    <w:p w14:paraId="54B1D719" w14:textId="77777777" w:rsidR="00CD574F" w:rsidRPr="002F5A3F" w:rsidRDefault="00CD574F" w:rsidP="002F5A3F">
      <w:pPr>
        <w:rPr>
          <w:rFonts w:cs="Arial"/>
          <w:bCs w:val="0"/>
          <w:szCs w:val="20"/>
        </w:rPr>
      </w:pPr>
    </w:p>
    <w:p w14:paraId="4595ACF4" w14:textId="77777777" w:rsid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sym w:font="Symbol" w:char="F0B7"/>
      </w:r>
      <w:r w:rsidR="00CD574F">
        <w:rPr>
          <w:rFonts w:cs="Arial"/>
          <w:bCs w:val="0"/>
          <w:szCs w:val="20"/>
        </w:rPr>
        <w:t xml:space="preserve"> </w:t>
      </w:r>
      <w:r w:rsidRPr="002F5A3F">
        <w:rPr>
          <w:rFonts w:cs="Arial"/>
          <w:bCs w:val="0"/>
          <w:szCs w:val="20"/>
        </w:rPr>
        <w:t xml:space="preserve">La frequenza al Corso è obbligatoria. Le assenze non potranno essere in totale superiori a </w:t>
      </w:r>
      <w:proofErr w:type="gramStart"/>
      <w:r w:rsidRPr="002F5A3F">
        <w:rPr>
          <w:rFonts w:cs="Arial"/>
          <w:bCs w:val="0"/>
          <w:szCs w:val="20"/>
        </w:rPr>
        <w:t>4</w:t>
      </w:r>
      <w:proofErr w:type="gramEnd"/>
      <w:r w:rsidRPr="002F5A3F">
        <w:rPr>
          <w:rFonts w:cs="Arial"/>
          <w:bCs w:val="0"/>
          <w:szCs w:val="20"/>
        </w:rPr>
        <w:t xml:space="preserve"> ore. </w:t>
      </w:r>
    </w:p>
    <w:p w14:paraId="1A18E270" w14:textId="77777777" w:rsidR="00CD574F" w:rsidRPr="002F5A3F" w:rsidRDefault="00CD574F" w:rsidP="002F5A3F">
      <w:pPr>
        <w:rPr>
          <w:rFonts w:cs="Arial"/>
          <w:bCs w:val="0"/>
          <w:szCs w:val="20"/>
        </w:rPr>
      </w:pPr>
    </w:p>
    <w:p w14:paraId="47B39557" w14:textId="77777777" w:rsidR="00CD574F" w:rsidRDefault="002F5A3F" w:rsidP="00CD574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sym w:font="Symbol" w:char="F0B7"/>
      </w:r>
      <w:r w:rsidR="00CD574F">
        <w:rPr>
          <w:rFonts w:cs="Arial"/>
          <w:bCs w:val="0"/>
          <w:szCs w:val="20"/>
        </w:rPr>
        <w:t xml:space="preserve"> Il </w:t>
      </w:r>
      <w:r w:rsidRPr="002F5A3F">
        <w:rPr>
          <w:rFonts w:cs="Arial"/>
          <w:bCs w:val="0"/>
          <w:szCs w:val="20"/>
        </w:rPr>
        <w:t>corso</w:t>
      </w:r>
      <w:r w:rsidR="00CD574F">
        <w:rPr>
          <w:rFonts w:cs="Arial"/>
          <w:bCs w:val="0"/>
          <w:szCs w:val="20"/>
        </w:rPr>
        <w:t xml:space="preserve"> è </w:t>
      </w:r>
      <w:r w:rsidRPr="002F5A3F">
        <w:rPr>
          <w:rFonts w:cs="Arial"/>
          <w:bCs w:val="0"/>
          <w:szCs w:val="20"/>
        </w:rPr>
        <w:t xml:space="preserve">riservato </w:t>
      </w:r>
      <w:proofErr w:type="gramStart"/>
      <w:r w:rsidRPr="002F5A3F">
        <w:rPr>
          <w:rFonts w:cs="Arial"/>
          <w:bCs w:val="0"/>
          <w:szCs w:val="20"/>
        </w:rPr>
        <w:t>ad</w:t>
      </w:r>
      <w:proofErr w:type="gramEnd"/>
      <w:r w:rsidRPr="002F5A3F">
        <w:rPr>
          <w:rFonts w:cs="Arial"/>
          <w:bCs w:val="0"/>
          <w:szCs w:val="20"/>
        </w:rPr>
        <w:t xml:space="preserve"> un </w:t>
      </w:r>
      <w:r w:rsidR="00CD574F">
        <w:rPr>
          <w:rFonts w:cs="Arial"/>
          <w:bCs w:val="0"/>
          <w:szCs w:val="20"/>
        </w:rPr>
        <w:t>numero massimo di 30 candidati.</w:t>
      </w:r>
    </w:p>
    <w:p w14:paraId="4F74FC5A" w14:textId="77777777" w:rsidR="00CD574F" w:rsidRDefault="00CD574F" w:rsidP="00CD574F">
      <w:pPr>
        <w:rPr>
          <w:rFonts w:cs="Arial"/>
          <w:bCs w:val="0"/>
          <w:szCs w:val="20"/>
        </w:rPr>
      </w:pPr>
    </w:p>
    <w:p w14:paraId="5601E90D" w14:textId="77777777" w:rsidR="002F5A3F" w:rsidRPr="002F5A3F" w:rsidRDefault="00CD574F" w:rsidP="002F5A3F">
      <w:pPr>
        <w:rPr>
          <w:rFonts w:cs="Arial"/>
          <w:b/>
          <w:bCs w:val="0"/>
          <w:szCs w:val="20"/>
        </w:rPr>
      </w:pPr>
      <w:bookmarkStart w:id="1" w:name="9"/>
      <w:bookmarkEnd w:id="1"/>
      <w:proofErr w:type="gramStart"/>
      <w:r w:rsidRPr="00317B43">
        <w:rPr>
          <w:rFonts w:cs="Arial"/>
          <w:b/>
          <w:bCs w:val="0"/>
          <w:szCs w:val="20"/>
        </w:rPr>
        <w:t>Verranno</w:t>
      </w:r>
      <w:proofErr w:type="gramEnd"/>
      <w:r w:rsidRPr="00317B43">
        <w:rPr>
          <w:rFonts w:cs="Arial"/>
          <w:b/>
          <w:bCs w:val="0"/>
          <w:szCs w:val="20"/>
        </w:rPr>
        <w:t xml:space="preserve"> valutate le seguenti capacità:</w:t>
      </w:r>
    </w:p>
    <w:p w14:paraId="22568831" w14:textId="77777777" w:rsidR="00CD574F" w:rsidRDefault="00CD574F" w:rsidP="002F5A3F">
      <w:pPr>
        <w:rPr>
          <w:rFonts w:cs="Arial"/>
          <w:bCs w:val="0"/>
          <w:szCs w:val="20"/>
        </w:rPr>
      </w:pPr>
    </w:p>
    <w:p w14:paraId="6CB38BED" w14:textId="77777777" w:rsidR="002F5A3F" w:rsidRP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t>1. Risoluzione scritta di questionari riguardanti argomen</w:t>
      </w:r>
      <w:r w:rsidR="00CD574F">
        <w:rPr>
          <w:rFonts w:cs="Arial"/>
          <w:bCs w:val="0"/>
          <w:szCs w:val="20"/>
        </w:rPr>
        <w:t>ti di cultura e tecnica velica, m</w:t>
      </w:r>
      <w:r w:rsidRPr="002F5A3F">
        <w:rPr>
          <w:rFonts w:cs="Arial"/>
          <w:bCs w:val="0"/>
          <w:szCs w:val="20"/>
        </w:rPr>
        <w:t>arinaresca, meteorologia e di carattere generale</w:t>
      </w:r>
    </w:p>
    <w:p w14:paraId="3F0BF1EB" w14:textId="77777777" w:rsidR="002F5A3F" w:rsidRP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t xml:space="preserve">. </w:t>
      </w:r>
    </w:p>
    <w:p w14:paraId="484C90B9" w14:textId="77777777" w:rsidR="00317B43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t xml:space="preserve">2. Prove pratiche: </w:t>
      </w:r>
    </w:p>
    <w:p w14:paraId="3C58E691" w14:textId="77777777" w:rsidR="00317B43" w:rsidRDefault="00317B43" w:rsidP="002F5A3F">
      <w:pPr>
        <w:rPr>
          <w:rFonts w:cs="Arial"/>
          <w:bCs w:val="0"/>
          <w:szCs w:val="20"/>
        </w:rPr>
      </w:pPr>
    </w:p>
    <w:p w14:paraId="39922EF4" w14:textId="77777777" w:rsidR="002F5A3F" w:rsidRP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t>1. Mezzo appoggio</w:t>
      </w:r>
    </w:p>
    <w:p w14:paraId="38201E28" w14:textId="77777777" w:rsidR="002F5A3F" w:rsidRPr="002F5A3F" w:rsidRDefault="00CD574F" w:rsidP="002F5A3F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="002F5A3F" w:rsidRPr="002F5A3F">
        <w:rPr>
          <w:rFonts w:cs="Arial"/>
          <w:bCs w:val="0"/>
          <w:szCs w:val="20"/>
        </w:rPr>
        <w:t xml:space="preserve">Avviamento manuale; Partenza e rientro </w:t>
      </w:r>
      <w:proofErr w:type="gramStart"/>
      <w:r w:rsidR="002F5A3F" w:rsidRPr="002F5A3F">
        <w:rPr>
          <w:rFonts w:cs="Arial"/>
          <w:bCs w:val="0"/>
          <w:szCs w:val="20"/>
        </w:rPr>
        <w:t>ad</w:t>
      </w:r>
      <w:proofErr w:type="gramEnd"/>
      <w:r w:rsidR="002F5A3F" w:rsidRPr="002F5A3F">
        <w:rPr>
          <w:rFonts w:cs="Arial"/>
          <w:bCs w:val="0"/>
          <w:szCs w:val="20"/>
        </w:rPr>
        <w:t xml:space="preserve"> un pontile </w:t>
      </w:r>
    </w:p>
    <w:p w14:paraId="4331C45D" w14:textId="77777777" w:rsidR="002F5A3F" w:rsidRPr="002F5A3F" w:rsidRDefault="00CD574F" w:rsidP="002F5A3F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="002F5A3F" w:rsidRPr="002F5A3F">
        <w:rPr>
          <w:rFonts w:cs="Arial"/>
          <w:bCs w:val="0"/>
          <w:szCs w:val="20"/>
        </w:rPr>
        <w:t xml:space="preserve">Traino di </w:t>
      </w:r>
      <w:proofErr w:type="gramStart"/>
      <w:r w:rsidR="002F5A3F" w:rsidRPr="002F5A3F">
        <w:rPr>
          <w:rFonts w:cs="Arial"/>
          <w:bCs w:val="0"/>
          <w:szCs w:val="20"/>
        </w:rPr>
        <w:t>2</w:t>
      </w:r>
      <w:proofErr w:type="gramEnd"/>
      <w:r w:rsidR="002F5A3F" w:rsidRPr="002F5A3F">
        <w:rPr>
          <w:rFonts w:cs="Arial"/>
          <w:bCs w:val="0"/>
          <w:szCs w:val="20"/>
        </w:rPr>
        <w:t xml:space="preserve"> barche a vela o Tavola a Vela. (solo per il </w:t>
      </w:r>
      <w:proofErr w:type="spellStart"/>
      <w:r w:rsidR="002F5A3F" w:rsidRPr="002F5A3F">
        <w:rPr>
          <w:rFonts w:cs="Arial"/>
          <w:bCs w:val="0"/>
          <w:szCs w:val="20"/>
        </w:rPr>
        <w:t>Kite</w:t>
      </w:r>
      <w:proofErr w:type="spellEnd"/>
      <w:r w:rsidR="002F5A3F" w:rsidRPr="002F5A3F">
        <w:rPr>
          <w:rFonts w:cs="Arial"/>
          <w:bCs w:val="0"/>
          <w:szCs w:val="20"/>
        </w:rPr>
        <w:t>: recupero di un aquilone, linee e barra)</w:t>
      </w:r>
    </w:p>
    <w:p w14:paraId="674709D6" w14:textId="77777777" w:rsidR="002F5A3F" w:rsidRPr="002F5A3F" w:rsidRDefault="00CD574F" w:rsidP="002F5A3F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="002F5A3F" w:rsidRPr="002F5A3F">
        <w:rPr>
          <w:rFonts w:cs="Arial"/>
          <w:bCs w:val="0"/>
          <w:szCs w:val="20"/>
        </w:rPr>
        <w:t xml:space="preserve">Manovra di accosto da lato dritto a </w:t>
      </w:r>
      <w:proofErr w:type="gramStart"/>
      <w:r w:rsidR="002F5A3F" w:rsidRPr="002F5A3F">
        <w:rPr>
          <w:rFonts w:cs="Arial"/>
          <w:bCs w:val="0"/>
          <w:szCs w:val="20"/>
        </w:rPr>
        <w:t>lato</w:t>
      </w:r>
      <w:proofErr w:type="gramEnd"/>
      <w:r w:rsidR="002F5A3F" w:rsidRPr="002F5A3F">
        <w:rPr>
          <w:rFonts w:cs="Arial"/>
          <w:bCs w:val="0"/>
          <w:szCs w:val="20"/>
        </w:rPr>
        <w:t xml:space="preserve"> sinistro a motore (solo per il </w:t>
      </w:r>
      <w:proofErr w:type="spellStart"/>
      <w:r w:rsidR="002F5A3F" w:rsidRPr="002F5A3F">
        <w:rPr>
          <w:rFonts w:cs="Arial"/>
          <w:bCs w:val="0"/>
          <w:szCs w:val="20"/>
        </w:rPr>
        <w:t>Kite</w:t>
      </w:r>
      <w:proofErr w:type="spellEnd"/>
      <w:r w:rsidR="002F5A3F" w:rsidRPr="002F5A3F">
        <w:rPr>
          <w:rFonts w:cs="Arial"/>
          <w:bCs w:val="0"/>
          <w:szCs w:val="20"/>
        </w:rPr>
        <w:t xml:space="preserve">: accosto al </w:t>
      </w:r>
      <w:proofErr w:type="spellStart"/>
      <w:r w:rsidR="002F5A3F" w:rsidRPr="002F5A3F">
        <w:rPr>
          <w:rFonts w:cs="Arial"/>
          <w:bCs w:val="0"/>
          <w:szCs w:val="20"/>
        </w:rPr>
        <w:t>Kiter</w:t>
      </w:r>
      <w:proofErr w:type="spellEnd"/>
      <w:r w:rsidR="002F5A3F" w:rsidRPr="002F5A3F">
        <w:rPr>
          <w:rFonts w:cs="Arial"/>
          <w:bCs w:val="0"/>
          <w:szCs w:val="20"/>
        </w:rPr>
        <w:t>)</w:t>
      </w:r>
    </w:p>
    <w:p w14:paraId="2B513FB8" w14:textId="77777777" w:rsidR="002F5A3F" w:rsidRDefault="00CD574F" w:rsidP="002F5A3F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="002F5A3F" w:rsidRPr="002F5A3F">
        <w:rPr>
          <w:rFonts w:cs="Arial"/>
          <w:bCs w:val="0"/>
          <w:szCs w:val="20"/>
        </w:rPr>
        <w:t xml:space="preserve">Recupero simulato di uomo in mare </w:t>
      </w:r>
    </w:p>
    <w:p w14:paraId="67063BAD" w14:textId="77777777" w:rsidR="00317B43" w:rsidRPr="002F5A3F" w:rsidRDefault="00317B43" w:rsidP="002F5A3F">
      <w:pPr>
        <w:rPr>
          <w:rFonts w:cs="Arial"/>
          <w:bCs w:val="0"/>
          <w:szCs w:val="20"/>
        </w:rPr>
      </w:pPr>
    </w:p>
    <w:p w14:paraId="752C40C6" w14:textId="77777777" w:rsidR="002F5A3F" w:rsidRPr="002F5A3F" w:rsidRDefault="002F5A3F" w:rsidP="002F5A3F">
      <w:pPr>
        <w:rPr>
          <w:rFonts w:cs="Arial"/>
          <w:bCs w:val="0"/>
          <w:szCs w:val="20"/>
        </w:rPr>
      </w:pPr>
      <w:r w:rsidRPr="002F5A3F">
        <w:rPr>
          <w:rFonts w:cs="Arial"/>
          <w:bCs w:val="0"/>
          <w:szCs w:val="20"/>
        </w:rPr>
        <w:t>2. Vela: su derive o Tavola a Vela</w:t>
      </w:r>
    </w:p>
    <w:p w14:paraId="3DBDDF78" w14:textId="77777777" w:rsidR="002F5A3F" w:rsidRPr="002F5A3F" w:rsidRDefault="00317B43" w:rsidP="002F5A3F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="002F5A3F" w:rsidRPr="002F5A3F">
        <w:rPr>
          <w:rFonts w:cs="Arial"/>
          <w:bCs w:val="0"/>
          <w:szCs w:val="20"/>
        </w:rPr>
        <w:t xml:space="preserve">Partenza (da spiaggia, pontile, scivolo, ecc.) </w:t>
      </w:r>
    </w:p>
    <w:p w14:paraId="3832DC08" w14:textId="77777777" w:rsidR="002F5A3F" w:rsidRPr="002F5A3F" w:rsidRDefault="00317B43" w:rsidP="002F5A3F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="002F5A3F" w:rsidRPr="002F5A3F">
        <w:rPr>
          <w:rFonts w:cs="Arial"/>
          <w:bCs w:val="0"/>
          <w:szCs w:val="20"/>
        </w:rPr>
        <w:t xml:space="preserve">Conduzione e manovre su percorso a triangolo (lati di 100 m.) con boa al vento </w:t>
      </w:r>
    </w:p>
    <w:p w14:paraId="122FE5CB" w14:textId="77777777" w:rsidR="002F5A3F" w:rsidRPr="002F5A3F" w:rsidRDefault="00317B43" w:rsidP="002F5A3F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="002F5A3F" w:rsidRPr="002F5A3F">
        <w:rPr>
          <w:rFonts w:cs="Arial"/>
          <w:bCs w:val="0"/>
          <w:szCs w:val="20"/>
        </w:rPr>
        <w:t>Manovrare attorno ad un gommone ancorato (</w:t>
      </w:r>
      <w:proofErr w:type="spellStart"/>
      <w:r w:rsidR="002F5A3F" w:rsidRPr="002F5A3F">
        <w:rPr>
          <w:rFonts w:cs="Arial"/>
          <w:bCs w:val="0"/>
          <w:szCs w:val="20"/>
        </w:rPr>
        <w:t>max</w:t>
      </w:r>
      <w:proofErr w:type="spellEnd"/>
      <w:r w:rsidR="002F5A3F" w:rsidRPr="002F5A3F">
        <w:rPr>
          <w:rFonts w:cs="Arial"/>
          <w:bCs w:val="0"/>
          <w:szCs w:val="20"/>
        </w:rPr>
        <w:t xml:space="preserve"> </w:t>
      </w:r>
      <w:proofErr w:type="gramStart"/>
      <w:r w:rsidR="002F5A3F" w:rsidRPr="002F5A3F">
        <w:rPr>
          <w:rFonts w:cs="Arial"/>
          <w:bCs w:val="0"/>
          <w:szCs w:val="20"/>
        </w:rPr>
        <w:t>2</w:t>
      </w:r>
      <w:proofErr w:type="gramEnd"/>
      <w:r w:rsidR="002F5A3F" w:rsidRPr="002F5A3F">
        <w:rPr>
          <w:rFonts w:cs="Arial"/>
          <w:bCs w:val="0"/>
          <w:szCs w:val="20"/>
        </w:rPr>
        <w:t xml:space="preserve"> lunghezze di distanza dal gommone) </w:t>
      </w:r>
    </w:p>
    <w:p w14:paraId="528F49C7" w14:textId="77777777" w:rsidR="002F5A3F" w:rsidRPr="002F5A3F" w:rsidRDefault="00317B43" w:rsidP="002F5A3F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="002F5A3F" w:rsidRPr="002F5A3F">
        <w:rPr>
          <w:rFonts w:cs="Arial"/>
          <w:bCs w:val="0"/>
          <w:szCs w:val="20"/>
        </w:rPr>
        <w:t xml:space="preserve">Conduzione in linea di fila (mantenimento costante della distanza fra le barche/tavole) </w:t>
      </w:r>
    </w:p>
    <w:p w14:paraId="5E0E3780" w14:textId="77777777" w:rsidR="002F5A3F" w:rsidRPr="002F5A3F" w:rsidRDefault="00317B43" w:rsidP="002F5A3F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="002F5A3F" w:rsidRPr="002F5A3F">
        <w:rPr>
          <w:rFonts w:cs="Arial"/>
          <w:bCs w:val="0"/>
          <w:szCs w:val="20"/>
        </w:rPr>
        <w:t xml:space="preserve">Navigazione senza timone, solo derive, (con vento non inferiore a </w:t>
      </w:r>
      <w:proofErr w:type="gramStart"/>
      <w:r w:rsidR="002F5A3F" w:rsidRPr="002F5A3F">
        <w:rPr>
          <w:rFonts w:cs="Arial"/>
          <w:bCs w:val="0"/>
          <w:szCs w:val="20"/>
        </w:rPr>
        <w:t>4</w:t>
      </w:r>
      <w:proofErr w:type="gramEnd"/>
      <w:r w:rsidR="002F5A3F" w:rsidRPr="002F5A3F">
        <w:rPr>
          <w:rFonts w:cs="Arial"/>
          <w:bCs w:val="0"/>
          <w:szCs w:val="20"/>
        </w:rPr>
        <w:t xml:space="preserve"> nodi e non superiore a 8 nodi)</w:t>
      </w:r>
    </w:p>
    <w:p w14:paraId="62740C07" w14:textId="77777777" w:rsidR="002F5A3F" w:rsidRPr="002F5A3F" w:rsidRDefault="00317B43" w:rsidP="002F5A3F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="002F5A3F" w:rsidRPr="002F5A3F">
        <w:rPr>
          <w:rFonts w:cs="Arial"/>
          <w:bCs w:val="0"/>
          <w:szCs w:val="20"/>
        </w:rPr>
        <w:t>Recupero di “uomo in mare” (prodiere in</w:t>
      </w:r>
      <w:r>
        <w:rPr>
          <w:rFonts w:cs="Arial"/>
          <w:bCs w:val="0"/>
          <w:szCs w:val="20"/>
        </w:rPr>
        <w:t xml:space="preserve"> </w:t>
      </w:r>
      <w:r w:rsidR="002F5A3F" w:rsidRPr="002F5A3F">
        <w:rPr>
          <w:rFonts w:cs="Arial"/>
          <w:bCs w:val="0"/>
          <w:szCs w:val="20"/>
        </w:rPr>
        <w:t xml:space="preserve">acqua, timoniere </w:t>
      </w:r>
      <w:proofErr w:type="gramStart"/>
      <w:r w:rsidR="002F5A3F" w:rsidRPr="002F5A3F">
        <w:rPr>
          <w:rFonts w:cs="Arial"/>
          <w:bCs w:val="0"/>
          <w:szCs w:val="20"/>
        </w:rPr>
        <w:t>governa</w:t>
      </w:r>
      <w:proofErr w:type="gramEnd"/>
      <w:r w:rsidR="002F5A3F" w:rsidRPr="002F5A3F">
        <w:rPr>
          <w:rFonts w:cs="Arial"/>
          <w:bCs w:val="0"/>
          <w:szCs w:val="20"/>
        </w:rPr>
        <w:t xml:space="preserve"> per il recupero) </w:t>
      </w:r>
    </w:p>
    <w:p w14:paraId="18FE6347" w14:textId="77777777" w:rsidR="00317B43" w:rsidRPr="00317B43" w:rsidRDefault="00317B43" w:rsidP="00317B43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="002F5A3F" w:rsidRPr="002F5A3F">
        <w:rPr>
          <w:rFonts w:cs="Arial"/>
          <w:bCs w:val="0"/>
          <w:szCs w:val="20"/>
        </w:rPr>
        <w:t>Scuffia e raddrizzamento/Sollevamento della vela dall’acqua e brandeggio con giro complet</w:t>
      </w:r>
      <w:r w:rsidRPr="00317B43">
        <w:rPr>
          <w:rFonts w:cs="Arial"/>
          <w:bCs w:val="0"/>
          <w:szCs w:val="20"/>
        </w:rPr>
        <w:t xml:space="preserve">o della tavola </w:t>
      </w:r>
    </w:p>
    <w:p w14:paraId="7233627F" w14:textId="77777777" w:rsidR="00317B43" w:rsidRDefault="00317B43" w:rsidP="00317B43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- </w:t>
      </w:r>
      <w:r w:rsidRPr="00317B43">
        <w:rPr>
          <w:rFonts w:cs="Arial"/>
          <w:bCs w:val="0"/>
          <w:szCs w:val="20"/>
        </w:rPr>
        <w:t xml:space="preserve">Rientro (a spiaggia, pontile, scivolo, ecc.) </w:t>
      </w:r>
    </w:p>
    <w:p w14:paraId="38569BD2" w14:textId="77777777" w:rsidR="00317B43" w:rsidRPr="00317B43" w:rsidRDefault="00317B43" w:rsidP="00317B43">
      <w:pPr>
        <w:rPr>
          <w:rFonts w:cs="Arial"/>
          <w:bCs w:val="0"/>
          <w:szCs w:val="20"/>
        </w:rPr>
      </w:pPr>
    </w:p>
    <w:p w14:paraId="6DA4A087" w14:textId="77777777" w:rsidR="00317B43" w:rsidRPr="00317B43" w:rsidRDefault="00317B43" w:rsidP="00317B43">
      <w:pPr>
        <w:rPr>
          <w:rFonts w:cs="Arial"/>
          <w:bCs w:val="0"/>
          <w:szCs w:val="20"/>
        </w:rPr>
      </w:pPr>
      <w:r w:rsidRPr="00317B43">
        <w:rPr>
          <w:rFonts w:cs="Arial"/>
          <w:bCs w:val="0"/>
          <w:szCs w:val="20"/>
        </w:rPr>
        <w:t xml:space="preserve">3. Vela: solo </w:t>
      </w:r>
      <w:proofErr w:type="spellStart"/>
      <w:r w:rsidRPr="00317B43">
        <w:rPr>
          <w:rFonts w:cs="Arial"/>
          <w:bCs w:val="0"/>
          <w:szCs w:val="20"/>
        </w:rPr>
        <w:t>Kiteboard</w:t>
      </w:r>
      <w:proofErr w:type="spellEnd"/>
      <w:proofErr w:type="gramStart"/>
      <w:r w:rsidRPr="00317B43">
        <w:rPr>
          <w:rFonts w:cs="Arial"/>
          <w:bCs w:val="0"/>
          <w:szCs w:val="20"/>
        </w:rPr>
        <w:t>(</w:t>
      </w:r>
      <w:proofErr w:type="gramEnd"/>
      <w:r w:rsidRPr="00317B43">
        <w:rPr>
          <w:rFonts w:cs="Arial"/>
          <w:bCs w:val="0"/>
          <w:szCs w:val="20"/>
        </w:rPr>
        <w:t xml:space="preserve">le prove potranno essere filmate per un min. di 2 minuti e un massimo di 3 minuti) </w:t>
      </w:r>
    </w:p>
    <w:p w14:paraId="5FAF41B1" w14:textId="77777777" w:rsidR="00317B43" w:rsidRPr="00317B43" w:rsidRDefault="00317B43" w:rsidP="00317B43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- </w:t>
      </w:r>
      <w:r w:rsidRPr="00317B43">
        <w:rPr>
          <w:rFonts w:cs="Arial"/>
          <w:bCs w:val="0"/>
          <w:szCs w:val="20"/>
        </w:rPr>
        <w:t xml:space="preserve">Partenza da spiaggia, da solo e in assistenza o in alternativa dal gommone. </w:t>
      </w:r>
    </w:p>
    <w:p w14:paraId="61781DCF" w14:textId="77777777" w:rsidR="00317B43" w:rsidRPr="00317B43" w:rsidRDefault="00317B43" w:rsidP="00317B43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Pr="00317B43">
        <w:rPr>
          <w:rFonts w:cs="Arial"/>
          <w:bCs w:val="0"/>
          <w:szCs w:val="20"/>
        </w:rPr>
        <w:t xml:space="preserve">Atterraggio ala da solo, in </w:t>
      </w:r>
      <w:proofErr w:type="spellStart"/>
      <w:r w:rsidRPr="00317B43">
        <w:rPr>
          <w:rFonts w:cs="Arial"/>
          <w:bCs w:val="0"/>
          <w:szCs w:val="20"/>
        </w:rPr>
        <w:t>assistenza</w:t>
      </w:r>
      <w:proofErr w:type="gramStart"/>
      <w:r w:rsidRPr="00317B43">
        <w:rPr>
          <w:rFonts w:cs="Arial"/>
          <w:bCs w:val="0"/>
          <w:szCs w:val="20"/>
        </w:rPr>
        <w:t>,</w:t>
      </w:r>
      <w:proofErr w:type="gramEnd"/>
      <w:r w:rsidRPr="00317B43">
        <w:rPr>
          <w:rFonts w:cs="Arial"/>
          <w:bCs w:val="0"/>
          <w:szCs w:val="20"/>
        </w:rPr>
        <w:t>manovra</w:t>
      </w:r>
      <w:proofErr w:type="spellEnd"/>
      <w:r w:rsidRPr="00317B43">
        <w:rPr>
          <w:rFonts w:cs="Arial"/>
          <w:bCs w:val="0"/>
          <w:szCs w:val="20"/>
        </w:rPr>
        <w:t xml:space="preserve"> di sicurezza. </w:t>
      </w:r>
    </w:p>
    <w:p w14:paraId="581C675D" w14:textId="77777777" w:rsidR="00317B43" w:rsidRPr="00317B43" w:rsidRDefault="00317B43" w:rsidP="00317B43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Pr="00317B43">
        <w:rPr>
          <w:rFonts w:cs="Arial"/>
          <w:bCs w:val="0"/>
          <w:szCs w:val="20"/>
        </w:rPr>
        <w:t xml:space="preserve">Rientro a terra in emergenza </w:t>
      </w:r>
    </w:p>
    <w:p w14:paraId="54B63A78" w14:textId="77777777" w:rsidR="00317B43" w:rsidRPr="00317B43" w:rsidRDefault="00317B43" w:rsidP="00317B43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- </w:t>
      </w:r>
      <w:r w:rsidRPr="00317B43">
        <w:rPr>
          <w:rFonts w:cs="Arial"/>
          <w:bCs w:val="0"/>
          <w:szCs w:val="20"/>
        </w:rPr>
        <w:t xml:space="preserve">Conduzione e manovre su percorso a triangolo con boa al vento (lati 100 metri) con boa </w:t>
      </w:r>
      <w:proofErr w:type="gramStart"/>
      <w:r w:rsidRPr="00317B43">
        <w:rPr>
          <w:rFonts w:cs="Arial"/>
          <w:bCs w:val="0"/>
          <w:szCs w:val="20"/>
        </w:rPr>
        <w:t>al</w:t>
      </w:r>
      <w:proofErr w:type="gramEnd"/>
      <w:r w:rsidRPr="00317B43">
        <w:rPr>
          <w:rFonts w:cs="Arial"/>
          <w:bCs w:val="0"/>
          <w:szCs w:val="20"/>
        </w:rPr>
        <w:t xml:space="preserve"> </w:t>
      </w:r>
    </w:p>
    <w:p w14:paraId="6DEDE5B5" w14:textId="77777777" w:rsidR="00317B43" w:rsidRPr="00317B43" w:rsidRDefault="00317B43" w:rsidP="00317B43">
      <w:pPr>
        <w:rPr>
          <w:rFonts w:cs="Arial"/>
          <w:bCs w:val="0"/>
          <w:szCs w:val="20"/>
        </w:rPr>
      </w:pPr>
      <w:proofErr w:type="gramStart"/>
      <w:r w:rsidRPr="00317B43">
        <w:rPr>
          <w:rFonts w:cs="Arial"/>
          <w:bCs w:val="0"/>
          <w:szCs w:val="20"/>
        </w:rPr>
        <w:t>vento</w:t>
      </w:r>
      <w:proofErr w:type="gramEnd"/>
      <w:r w:rsidRPr="00317B43">
        <w:rPr>
          <w:rFonts w:cs="Arial"/>
          <w:bCs w:val="0"/>
          <w:szCs w:val="20"/>
        </w:rPr>
        <w:t xml:space="preserve">, navigazione </w:t>
      </w:r>
      <w:proofErr w:type="spellStart"/>
      <w:r w:rsidRPr="00317B43">
        <w:rPr>
          <w:rFonts w:cs="Arial"/>
          <w:bCs w:val="0"/>
          <w:szCs w:val="20"/>
        </w:rPr>
        <w:t>heelside</w:t>
      </w:r>
      <w:proofErr w:type="spellEnd"/>
      <w:r w:rsidRPr="00317B43">
        <w:rPr>
          <w:rFonts w:cs="Arial"/>
          <w:bCs w:val="0"/>
          <w:szCs w:val="20"/>
        </w:rPr>
        <w:t xml:space="preserve"> e </w:t>
      </w:r>
      <w:proofErr w:type="spellStart"/>
      <w:r w:rsidRPr="00317B43">
        <w:rPr>
          <w:rFonts w:cs="Arial"/>
          <w:bCs w:val="0"/>
          <w:szCs w:val="20"/>
        </w:rPr>
        <w:t>toeside</w:t>
      </w:r>
      <w:proofErr w:type="spellEnd"/>
      <w:r w:rsidRPr="00317B43">
        <w:rPr>
          <w:rFonts w:cs="Arial"/>
          <w:bCs w:val="0"/>
          <w:szCs w:val="20"/>
        </w:rPr>
        <w:t xml:space="preserve">, con </w:t>
      </w:r>
      <w:proofErr w:type="spellStart"/>
      <w:r w:rsidRPr="00317B43">
        <w:rPr>
          <w:rFonts w:cs="Arial"/>
          <w:bCs w:val="0"/>
          <w:szCs w:val="20"/>
        </w:rPr>
        <w:t>dowloop</w:t>
      </w:r>
      <w:proofErr w:type="spellEnd"/>
      <w:r w:rsidRPr="00317B43">
        <w:rPr>
          <w:rFonts w:cs="Arial"/>
          <w:bCs w:val="0"/>
          <w:szCs w:val="20"/>
        </w:rPr>
        <w:t xml:space="preserve"> e </w:t>
      </w:r>
      <w:proofErr w:type="spellStart"/>
      <w:r w:rsidRPr="00317B43">
        <w:rPr>
          <w:rFonts w:cs="Arial"/>
          <w:bCs w:val="0"/>
          <w:szCs w:val="20"/>
        </w:rPr>
        <w:t>backloop</w:t>
      </w:r>
      <w:proofErr w:type="spellEnd"/>
      <w:r w:rsidRPr="00317B43">
        <w:rPr>
          <w:rFonts w:cs="Arial"/>
          <w:bCs w:val="0"/>
          <w:szCs w:val="20"/>
        </w:rPr>
        <w:t xml:space="preserve">. </w:t>
      </w:r>
    </w:p>
    <w:p w14:paraId="5A9241F8" w14:textId="77777777" w:rsidR="00317B43" w:rsidRPr="00317B43" w:rsidRDefault="00317B43" w:rsidP="00317B43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>
        <w:rPr>
          <w:rFonts w:cs="Arial"/>
          <w:bCs w:val="0"/>
          <w:szCs w:val="20"/>
        </w:rPr>
        <w:t>R</w:t>
      </w:r>
      <w:r w:rsidRPr="00317B43">
        <w:rPr>
          <w:rFonts w:cs="Arial"/>
          <w:bCs w:val="0"/>
          <w:szCs w:val="20"/>
        </w:rPr>
        <w:t xml:space="preserve">ilancio ala dall’acqua </w:t>
      </w:r>
    </w:p>
    <w:p w14:paraId="37F9B29E" w14:textId="77777777" w:rsidR="00317B43" w:rsidRPr="00317B43" w:rsidRDefault="00317B43" w:rsidP="00317B43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Pr="00317B43">
        <w:rPr>
          <w:rFonts w:cs="Arial"/>
          <w:bCs w:val="0"/>
          <w:szCs w:val="20"/>
        </w:rPr>
        <w:t xml:space="preserve">Recupero della tavola in </w:t>
      </w:r>
      <w:proofErr w:type="gramStart"/>
      <w:r w:rsidRPr="00317B43">
        <w:rPr>
          <w:rFonts w:cs="Arial"/>
          <w:bCs w:val="0"/>
          <w:szCs w:val="20"/>
        </w:rPr>
        <w:t>body</w:t>
      </w:r>
      <w:proofErr w:type="gramEnd"/>
      <w:r w:rsidRPr="00317B43">
        <w:rPr>
          <w:rFonts w:cs="Arial"/>
          <w:bCs w:val="0"/>
          <w:szCs w:val="20"/>
        </w:rPr>
        <w:t xml:space="preserve"> drag </w:t>
      </w:r>
    </w:p>
    <w:p w14:paraId="014623FB" w14:textId="77777777" w:rsidR="00317B43" w:rsidRPr="00317B43" w:rsidRDefault="00317B43" w:rsidP="00317B43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Pr="00317B43">
        <w:rPr>
          <w:rFonts w:cs="Arial"/>
          <w:bCs w:val="0"/>
          <w:szCs w:val="20"/>
        </w:rPr>
        <w:t xml:space="preserve">Navigazione in condizioni di </w:t>
      </w:r>
      <w:proofErr w:type="spellStart"/>
      <w:r w:rsidRPr="00317B43">
        <w:rPr>
          <w:rFonts w:cs="Arial"/>
          <w:bCs w:val="0"/>
          <w:szCs w:val="20"/>
        </w:rPr>
        <w:t>sottoinvelatura</w:t>
      </w:r>
      <w:proofErr w:type="spellEnd"/>
      <w:r w:rsidRPr="00317B43">
        <w:rPr>
          <w:rFonts w:cs="Arial"/>
          <w:bCs w:val="0"/>
          <w:szCs w:val="20"/>
        </w:rPr>
        <w:t xml:space="preserve">. </w:t>
      </w:r>
    </w:p>
    <w:p w14:paraId="7ADEF9B8" w14:textId="77777777" w:rsidR="00317B43" w:rsidRPr="00317B43" w:rsidRDefault="00317B43" w:rsidP="00317B43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Pr="00317B43">
        <w:rPr>
          <w:rFonts w:cs="Arial"/>
          <w:bCs w:val="0"/>
          <w:szCs w:val="20"/>
        </w:rPr>
        <w:t xml:space="preserve">Rientro in spiaggia attraverso il canale di sicurezza o in alternativa presso il mezzo appoggio </w:t>
      </w:r>
    </w:p>
    <w:p w14:paraId="571F081F" w14:textId="77777777" w:rsidR="00317B43" w:rsidRDefault="00317B43" w:rsidP="00317B43">
      <w:pPr>
        <w:rPr>
          <w:rFonts w:cs="Arial"/>
          <w:bCs w:val="0"/>
          <w:szCs w:val="20"/>
        </w:rPr>
      </w:pPr>
      <w:r>
        <w:rPr>
          <w:rFonts w:cs="Courier New"/>
          <w:bCs w:val="0"/>
          <w:szCs w:val="20"/>
        </w:rPr>
        <w:t xml:space="preserve">- </w:t>
      </w:r>
      <w:r w:rsidRPr="00317B43">
        <w:rPr>
          <w:rFonts w:cs="Arial"/>
          <w:bCs w:val="0"/>
          <w:szCs w:val="20"/>
        </w:rPr>
        <w:t xml:space="preserve">Salti base in artistico </w:t>
      </w:r>
    </w:p>
    <w:p w14:paraId="5C877170" w14:textId="77777777" w:rsidR="00547EE2" w:rsidRDefault="00547EE2" w:rsidP="00317B43">
      <w:pPr>
        <w:rPr>
          <w:rFonts w:cs="Arial"/>
          <w:bCs w:val="0"/>
          <w:szCs w:val="20"/>
        </w:rPr>
      </w:pPr>
    </w:p>
    <w:p w14:paraId="5317D045" w14:textId="77777777" w:rsidR="00317B43" w:rsidRPr="00317B43" w:rsidRDefault="00317B43" w:rsidP="00317B43">
      <w:pPr>
        <w:rPr>
          <w:rFonts w:cs="Arial"/>
          <w:bCs w:val="0"/>
          <w:szCs w:val="20"/>
        </w:rPr>
      </w:pPr>
    </w:p>
    <w:p w14:paraId="539DC733" w14:textId="77777777" w:rsidR="00317B43" w:rsidRPr="00317B43" w:rsidRDefault="00317B43" w:rsidP="00317B43">
      <w:pPr>
        <w:pStyle w:val="Paragrafoelenco"/>
        <w:numPr>
          <w:ilvl w:val="0"/>
          <w:numId w:val="4"/>
        </w:numPr>
        <w:rPr>
          <w:rFonts w:cs="Arial"/>
          <w:bCs w:val="0"/>
          <w:szCs w:val="20"/>
        </w:rPr>
      </w:pPr>
      <w:r w:rsidRPr="00317B43">
        <w:rPr>
          <w:rFonts w:cs="Arial"/>
          <w:bCs w:val="0"/>
          <w:szCs w:val="20"/>
        </w:rPr>
        <w:t>Valutazione finale</w:t>
      </w:r>
    </w:p>
    <w:p w14:paraId="66EFCB16" w14:textId="77777777" w:rsidR="00317B43" w:rsidRPr="00317B43" w:rsidRDefault="00317B43" w:rsidP="00317B43">
      <w:pPr>
        <w:rPr>
          <w:rFonts w:cs="Arial"/>
          <w:bCs w:val="0"/>
          <w:szCs w:val="20"/>
        </w:rPr>
      </w:pPr>
      <w:r w:rsidRPr="00317B43">
        <w:rPr>
          <w:rFonts w:cs="Arial"/>
          <w:bCs w:val="0"/>
          <w:szCs w:val="20"/>
        </w:rPr>
        <w:t xml:space="preserve">La valutazione finale comprende: </w:t>
      </w:r>
    </w:p>
    <w:p w14:paraId="184F09D9" w14:textId="77777777" w:rsidR="00317B43" w:rsidRPr="00317B43" w:rsidRDefault="00317B43" w:rsidP="00317B43">
      <w:pPr>
        <w:rPr>
          <w:rFonts w:cs="Arial"/>
          <w:bCs w:val="0"/>
          <w:szCs w:val="20"/>
        </w:rPr>
      </w:pPr>
      <w:r w:rsidRPr="00317B43">
        <w:rPr>
          <w:rFonts w:cs="Arial"/>
          <w:bCs w:val="0"/>
          <w:szCs w:val="20"/>
        </w:rPr>
        <w:t xml:space="preserve">1. Prove teoriche-scritte: </w:t>
      </w:r>
    </w:p>
    <w:p w14:paraId="2B39912A" w14:textId="77777777" w:rsidR="00317B43" w:rsidRPr="00317B43" w:rsidRDefault="00317B43" w:rsidP="00317B43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     -</w:t>
      </w:r>
      <w:r w:rsidRPr="00317B43">
        <w:rPr>
          <w:rFonts w:cs="Arial"/>
          <w:bCs w:val="0"/>
          <w:szCs w:val="20"/>
        </w:rPr>
        <w:t>Risposte scritte a domande di tecnica, di cultura marinaresca, di metodologia e di sicurezza</w:t>
      </w:r>
      <w:r>
        <w:rPr>
          <w:rFonts w:cs="Arial"/>
          <w:bCs w:val="0"/>
          <w:szCs w:val="20"/>
        </w:rPr>
        <w:t>,</w:t>
      </w:r>
      <w:r w:rsidRPr="00317B43">
        <w:rPr>
          <w:rFonts w:cs="Arial"/>
          <w:bCs w:val="0"/>
          <w:szCs w:val="20"/>
        </w:rPr>
        <w:t xml:space="preserve"> prevenzione, responsabilità, in forma di quiz. </w:t>
      </w:r>
    </w:p>
    <w:p w14:paraId="5A82CF19" w14:textId="77777777" w:rsidR="00317B43" w:rsidRPr="00317B43" w:rsidRDefault="00317B43" w:rsidP="00317B43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 xml:space="preserve">     - </w:t>
      </w:r>
      <w:r w:rsidRPr="00317B43">
        <w:rPr>
          <w:rFonts w:cs="Arial"/>
          <w:bCs w:val="0"/>
          <w:szCs w:val="20"/>
        </w:rPr>
        <w:t xml:space="preserve">Colloquio di esame con la Commissione di verifica o risposte scritte a “domande aperte” </w:t>
      </w:r>
    </w:p>
    <w:p w14:paraId="674FDFED" w14:textId="77777777" w:rsidR="00317B43" w:rsidRPr="00317B43" w:rsidRDefault="00317B43" w:rsidP="00317B43">
      <w:pPr>
        <w:rPr>
          <w:rFonts w:cs="Arial"/>
          <w:bCs w:val="0"/>
          <w:szCs w:val="20"/>
        </w:rPr>
      </w:pPr>
      <w:r w:rsidRPr="00317B43">
        <w:rPr>
          <w:rFonts w:cs="Arial"/>
          <w:bCs w:val="0"/>
          <w:szCs w:val="20"/>
        </w:rPr>
        <w:t xml:space="preserve">2. Prove pratiche: </w:t>
      </w:r>
    </w:p>
    <w:p w14:paraId="7E4E6BDF" w14:textId="77777777" w:rsidR="00317B43" w:rsidRPr="00317B43" w:rsidRDefault="00317B43" w:rsidP="00317B43">
      <w:pPr>
        <w:pStyle w:val="Paragrafoelenco"/>
        <w:numPr>
          <w:ilvl w:val="0"/>
          <w:numId w:val="7"/>
        </w:numPr>
        <w:rPr>
          <w:rFonts w:cs="Arial"/>
          <w:bCs w:val="0"/>
          <w:szCs w:val="20"/>
        </w:rPr>
      </w:pPr>
      <w:r w:rsidRPr="00220DB1">
        <w:rPr>
          <w:rFonts w:cs="Arial"/>
          <w:bCs w:val="0"/>
          <w:szCs w:val="20"/>
        </w:rPr>
        <w:t xml:space="preserve">La valutazione della parte pratica sarà </w:t>
      </w:r>
      <w:proofErr w:type="gramStart"/>
      <w:r w:rsidRPr="00220DB1">
        <w:rPr>
          <w:rFonts w:cs="Arial"/>
          <w:bCs w:val="0"/>
          <w:szCs w:val="20"/>
        </w:rPr>
        <w:t>effett</w:t>
      </w:r>
      <w:r w:rsidRPr="00317B43">
        <w:rPr>
          <w:rFonts w:cs="Arial"/>
          <w:bCs w:val="0"/>
          <w:szCs w:val="20"/>
        </w:rPr>
        <w:t>uata</w:t>
      </w:r>
      <w:proofErr w:type="gramEnd"/>
      <w:r w:rsidRPr="00317B43">
        <w:rPr>
          <w:rFonts w:cs="Arial"/>
          <w:bCs w:val="0"/>
          <w:szCs w:val="20"/>
        </w:rPr>
        <w:t xml:space="preserve"> durante lo svolgimento del Corso, seguendo il candidato nelle esercitazioni in acqua e nell’organizzazione in terra. </w:t>
      </w:r>
    </w:p>
    <w:p w14:paraId="218D55FB" w14:textId="77777777" w:rsidR="00220DB1" w:rsidRDefault="00220DB1" w:rsidP="00317B43">
      <w:pPr>
        <w:rPr>
          <w:rFonts w:cs="Arial"/>
          <w:bCs w:val="0"/>
          <w:szCs w:val="20"/>
        </w:rPr>
      </w:pPr>
    </w:p>
    <w:p w14:paraId="46283D59" w14:textId="77777777" w:rsidR="00220DB1" w:rsidRDefault="00317B43" w:rsidP="00317B43">
      <w:pPr>
        <w:rPr>
          <w:rFonts w:cs="Arial"/>
          <w:bCs w:val="0"/>
          <w:szCs w:val="20"/>
        </w:rPr>
      </w:pPr>
      <w:r w:rsidRPr="00317B43">
        <w:rPr>
          <w:rFonts w:cs="Arial"/>
          <w:bCs w:val="0"/>
          <w:szCs w:val="20"/>
        </w:rPr>
        <w:t xml:space="preserve">Se il candidato non idoneo vorrà ripetere il Corso (non prima di sei mesi, previa richiesta scritta) sarà ammesso </w:t>
      </w:r>
      <w:proofErr w:type="gramStart"/>
      <w:r w:rsidRPr="00317B43">
        <w:rPr>
          <w:rFonts w:cs="Arial"/>
          <w:bCs w:val="0"/>
          <w:szCs w:val="20"/>
        </w:rPr>
        <w:t>ad</w:t>
      </w:r>
      <w:proofErr w:type="gramEnd"/>
      <w:r w:rsidRPr="00317B43">
        <w:rPr>
          <w:rFonts w:cs="Arial"/>
          <w:bCs w:val="0"/>
          <w:szCs w:val="20"/>
        </w:rPr>
        <w:t xml:space="preserve"> un Corso successivo senza effettuare le prove di selezione </w:t>
      </w:r>
    </w:p>
    <w:p w14:paraId="10C65DE5" w14:textId="77777777" w:rsidR="00317B43" w:rsidRPr="00317B43" w:rsidRDefault="00220DB1" w:rsidP="00317B43">
      <w:pPr>
        <w:rPr>
          <w:rFonts w:cs="Arial"/>
          <w:bCs w:val="0"/>
          <w:szCs w:val="20"/>
        </w:rPr>
      </w:pPr>
      <w:r>
        <w:rPr>
          <w:rFonts w:cs="Arial"/>
          <w:bCs w:val="0"/>
          <w:szCs w:val="20"/>
        </w:rPr>
        <w:t>(</w:t>
      </w:r>
      <w:r w:rsidR="00317B43" w:rsidRPr="00317B43">
        <w:rPr>
          <w:rFonts w:cs="Arial"/>
          <w:bCs w:val="0"/>
          <w:szCs w:val="20"/>
        </w:rPr>
        <w:t xml:space="preserve">nel caso la Zona abbia </w:t>
      </w:r>
      <w:proofErr w:type="gramStart"/>
      <w:r w:rsidR="00317B43" w:rsidRPr="00317B43">
        <w:rPr>
          <w:rFonts w:cs="Arial"/>
          <w:bCs w:val="0"/>
          <w:szCs w:val="20"/>
        </w:rPr>
        <w:t>optato per</w:t>
      </w:r>
      <w:proofErr w:type="gramEnd"/>
      <w:r w:rsidR="00317B43" w:rsidRPr="00317B43">
        <w:rPr>
          <w:rFonts w:cs="Arial"/>
          <w:bCs w:val="0"/>
          <w:szCs w:val="20"/>
        </w:rPr>
        <w:t xml:space="preserve"> la loro effettuazione)</w:t>
      </w:r>
    </w:p>
    <w:p w14:paraId="250CD683" w14:textId="77777777" w:rsidR="00317B43" w:rsidRPr="00317B43" w:rsidRDefault="00317B43" w:rsidP="00317B43">
      <w:pPr>
        <w:rPr>
          <w:rFonts w:cs="Arial"/>
          <w:bCs w:val="0"/>
          <w:szCs w:val="20"/>
        </w:rPr>
      </w:pPr>
      <w:r w:rsidRPr="00317B43">
        <w:rPr>
          <w:rFonts w:cs="Arial"/>
          <w:bCs w:val="0"/>
          <w:szCs w:val="20"/>
        </w:rPr>
        <w:t xml:space="preserve">. </w:t>
      </w:r>
    </w:p>
    <w:p w14:paraId="788E1B88" w14:textId="77777777" w:rsidR="00317B43" w:rsidRPr="00317B43" w:rsidRDefault="00317B43" w:rsidP="00317B43">
      <w:pPr>
        <w:rPr>
          <w:rFonts w:cs="Arial"/>
          <w:bCs w:val="0"/>
          <w:szCs w:val="20"/>
        </w:rPr>
      </w:pPr>
    </w:p>
    <w:p w14:paraId="7EC3163B" w14:textId="77777777" w:rsidR="002F5A3F" w:rsidRPr="00D47080" w:rsidRDefault="002F5A3F" w:rsidP="002F5A3F">
      <w:pPr>
        <w:jc w:val="both"/>
        <w:rPr>
          <w:szCs w:val="20"/>
        </w:rPr>
      </w:pPr>
    </w:p>
    <w:p w14:paraId="1D38CFF2" w14:textId="77777777" w:rsidR="002F5A3F" w:rsidRPr="00D47080" w:rsidRDefault="002F5A3F" w:rsidP="002F5A3F">
      <w:pPr>
        <w:jc w:val="both"/>
        <w:rPr>
          <w:szCs w:val="20"/>
        </w:rPr>
      </w:pPr>
    </w:p>
    <w:p w14:paraId="278E29CB" w14:textId="77777777" w:rsidR="00220DB1" w:rsidRPr="00220DB1" w:rsidRDefault="00220DB1" w:rsidP="00220DB1">
      <w:pPr>
        <w:rPr>
          <w:rFonts w:cs="Arial"/>
          <w:bCs w:val="0"/>
          <w:szCs w:val="20"/>
        </w:rPr>
      </w:pPr>
      <w:r w:rsidRPr="00220DB1">
        <w:rPr>
          <w:rFonts w:cs="Arial"/>
          <w:bCs w:val="0"/>
          <w:szCs w:val="20"/>
        </w:rPr>
        <w:t>PROGRAMMI DELLE DISCIPLINE</w:t>
      </w:r>
    </w:p>
    <w:p w14:paraId="13E6110A" w14:textId="77777777" w:rsidR="00220DB1" w:rsidRPr="00220DB1" w:rsidRDefault="00220DB1" w:rsidP="00220DB1">
      <w:pPr>
        <w:rPr>
          <w:rFonts w:cs="Arial"/>
          <w:bCs w:val="0"/>
          <w:szCs w:val="20"/>
        </w:rPr>
      </w:pPr>
      <w:r w:rsidRPr="00220DB1">
        <w:rPr>
          <w:rFonts w:cs="Arial"/>
          <w:bCs w:val="0"/>
          <w:szCs w:val="20"/>
        </w:rPr>
        <w:t xml:space="preserve">Programma Derive: vedi Allegato A </w:t>
      </w:r>
    </w:p>
    <w:p w14:paraId="7C285A43" w14:textId="77777777" w:rsidR="00220DB1" w:rsidRPr="00220DB1" w:rsidRDefault="00220DB1" w:rsidP="00220DB1">
      <w:pPr>
        <w:rPr>
          <w:rFonts w:cs="Arial"/>
          <w:bCs w:val="0"/>
          <w:szCs w:val="20"/>
        </w:rPr>
      </w:pPr>
      <w:r w:rsidRPr="00220DB1">
        <w:rPr>
          <w:rFonts w:cs="Arial"/>
          <w:bCs w:val="0"/>
          <w:szCs w:val="20"/>
        </w:rPr>
        <w:t xml:space="preserve">Programma Tavole a </w:t>
      </w:r>
      <w:proofErr w:type="spellStart"/>
      <w:r w:rsidRPr="00220DB1">
        <w:rPr>
          <w:rFonts w:cs="Arial"/>
          <w:bCs w:val="0"/>
          <w:szCs w:val="20"/>
        </w:rPr>
        <w:t>Vela</w:t>
      </w:r>
      <w:proofErr w:type="gramStart"/>
      <w:r w:rsidRPr="00220DB1">
        <w:rPr>
          <w:rFonts w:cs="Arial"/>
          <w:bCs w:val="0"/>
          <w:szCs w:val="20"/>
        </w:rPr>
        <w:t>:</w:t>
      </w:r>
      <w:proofErr w:type="gramEnd"/>
      <w:r w:rsidRPr="00220DB1">
        <w:rPr>
          <w:rFonts w:cs="Arial"/>
          <w:bCs w:val="0"/>
          <w:szCs w:val="20"/>
        </w:rPr>
        <w:t>vedi</w:t>
      </w:r>
      <w:proofErr w:type="spellEnd"/>
      <w:r w:rsidRPr="00220DB1">
        <w:rPr>
          <w:rFonts w:cs="Arial"/>
          <w:bCs w:val="0"/>
          <w:szCs w:val="20"/>
        </w:rPr>
        <w:t xml:space="preserve"> Allegato B </w:t>
      </w:r>
    </w:p>
    <w:p w14:paraId="331BADEF" w14:textId="77777777" w:rsidR="00220DB1" w:rsidRPr="00220DB1" w:rsidRDefault="00220DB1" w:rsidP="00220DB1">
      <w:pPr>
        <w:rPr>
          <w:rFonts w:cs="Arial"/>
          <w:bCs w:val="0"/>
          <w:szCs w:val="20"/>
        </w:rPr>
      </w:pPr>
      <w:r w:rsidRPr="00220DB1">
        <w:rPr>
          <w:rFonts w:cs="Arial"/>
          <w:bCs w:val="0"/>
          <w:szCs w:val="20"/>
        </w:rPr>
        <w:t xml:space="preserve">Programma </w:t>
      </w:r>
      <w:proofErr w:type="spellStart"/>
      <w:r w:rsidRPr="00220DB1">
        <w:rPr>
          <w:rFonts w:cs="Arial"/>
          <w:bCs w:val="0"/>
          <w:szCs w:val="20"/>
        </w:rPr>
        <w:t>Kiteboard</w:t>
      </w:r>
      <w:proofErr w:type="spellEnd"/>
      <w:r w:rsidRPr="00220DB1">
        <w:rPr>
          <w:rFonts w:cs="Arial"/>
          <w:bCs w:val="0"/>
          <w:szCs w:val="20"/>
        </w:rPr>
        <w:t xml:space="preserve">: vedi Allegato C </w:t>
      </w:r>
    </w:p>
    <w:p w14:paraId="47EC6B63" w14:textId="77777777" w:rsidR="002F5A3F" w:rsidRDefault="002F5A3F" w:rsidP="002F5A3F">
      <w:pPr>
        <w:jc w:val="both"/>
        <w:rPr>
          <w:szCs w:val="20"/>
        </w:rPr>
      </w:pPr>
    </w:p>
    <w:p w14:paraId="53E08C55" w14:textId="77777777" w:rsidR="002F5A3F" w:rsidRPr="00F23AAF" w:rsidRDefault="002F5A3F" w:rsidP="002F5A3F">
      <w:pPr>
        <w:jc w:val="both"/>
        <w:rPr>
          <w:szCs w:val="20"/>
        </w:rPr>
      </w:pPr>
    </w:p>
    <w:p w14:paraId="68746AC6" w14:textId="77777777" w:rsidR="00720A17" w:rsidRDefault="002F5A3F" w:rsidP="002F5A3F">
      <w:pPr>
        <w:jc w:val="both"/>
        <w:rPr>
          <w:szCs w:val="20"/>
        </w:rPr>
      </w:pPr>
      <w:r w:rsidRPr="00F23AAF">
        <w:rPr>
          <w:szCs w:val="20"/>
        </w:rPr>
        <w:t xml:space="preserve">Per </w:t>
      </w:r>
      <w:proofErr w:type="gramStart"/>
      <w:r w:rsidRPr="00F23AAF">
        <w:rPr>
          <w:szCs w:val="20"/>
        </w:rPr>
        <w:t>ulteriori</w:t>
      </w:r>
      <w:proofErr w:type="gramEnd"/>
      <w:r w:rsidRPr="00F23AAF">
        <w:rPr>
          <w:szCs w:val="20"/>
        </w:rPr>
        <w:t xml:space="preserve"> informazioni è possibile</w:t>
      </w:r>
      <w:r>
        <w:rPr>
          <w:szCs w:val="20"/>
        </w:rPr>
        <w:t xml:space="preserve"> rivolgersi</w:t>
      </w:r>
      <w:r w:rsidR="00D47080">
        <w:rPr>
          <w:szCs w:val="20"/>
        </w:rPr>
        <w:t xml:space="preserve"> direttamente</w:t>
      </w:r>
      <w:r>
        <w:rPr>
          <w:szCs w:val="20"/>
        </w:rPr>
        <w:t xml:space="preserve"> a</w:t>
      </w:r>
      <w:r w:rsidR="00720A17">
        <w:rPr>
          <w:szCs w:val="20"/>
        </w:rPr>
        <w:t>:</w:t>
      </w:r>
    </w:p>
    <w:p w14:paraId="55311C39" w14:textId="77777777" w:rsidR="00720A17" w:rsidRDefault="00720A17" w:rsidP="002F5A3F">
      <w:pPr>
        <w:jc w:val="both"/>
        <w:rPr>
          <w:szCs w:val="20"/>
        </w:rPr>
      </w:pPr>
    </w:p>
    <w:p w14:paraId="58149EEE" w14:textId="77777777" w:rsidR="00720A17" w:rsidRDefault="00720A17" w:rsidP="002F5A3F">
      <w:pPr>
        <w:jc w:val="both"/>
        <w:rPr>
          <w:szCs w:val="20"/>
        </w:rPr>
      </w:pPr>
      <w:r>
        <w:rPr>
          <w:szCs w:val="20"/>
        </w:rPr>
        <w:t>Coordinatrice del corso</w:t>
      </w:r>
    </w:p>
    <w:p w14:paraId="2A2203B4" w14:textId="77777777" w:rsidR="00720A17" w:rsidRDefault="00720A17" w:rsidP="002F5A3F">
      <w:pPr>
        <w:jc w:val="both"/>
        <w:rPr>
          <w:szCs w:val="20"/>
        </w:rPr>
      </w:pPr>
      <w:proofErr w:type="gramStart"/>
      <w:r>
        <w:rPr>
          <w:szCs w:val="20"/>
        </w:rPr>
        <w:t>Margherita Ricci  3282494586</w:t>
      </w:r>
      <w:proofErr w:type="gramEnd"/>
    </w:p>
    <w:p w14:paraId="75F4D1CD" w14:textId="77777777" w:rsidR="00720A17" w:rsidRDefault="00720A17" w:rsidP="002F5A3F">
      <w:pPr>
        <w:jc w:val="both"/>
      </w:pPr>
      <w:r>
        <w:t xml:space="preserve">e-mail: </w:t>
      </w:r>
      <w:hyperlink r:id="rId8" w:history="1">
        <w:r w:rsidRPr="00EB5076">
          <w:rPr>
            <w:rStyle w:val="Collegamentoipertestuale"/>
          </w:rPr>
          <w:t>margheritaricci@gmail.com</w:t>
        </w:r>
      </w:hyperlink>
    </w:p>
    <w:p w14:paraId="4C219544" w14:textId="77777777" w:rsidR="00720A17" w:rsidRDefault="00720A17" w:rsidP="002F5A3F">
      <w:pPr>
        <w:jc w:val="both"/>
        <w:rPr>
          <w:szCs w:val="20"/>
        </w:rPr>
      </w:pPr>
    </w:p>
    <w:p w14:paraId="3F682BD8" w14:textId="77777777" w:rsidR="002F5A3F" w:rsidRPr="009474BD" w:rsidRDefault="002F5A3F" w:rsidP="002F5A3F">
      <w:pPr>
        <w:jc w:val="both"/>
        <w:rPr>
          <w:b/>
          <w:szCs w:val="20"/>
        </w:rPr>
      </w:pPr>
    </w:p>
    <w:p w14:paraId="1A66C4A7" w14:textId="77777777" w:rsidR="002F5A3F" w:rsidRPr="009474BD" w:rsidRDefault="002F5A3F" w:rsidP="002F5A3F">
      <w:pPr>
        <w:jc w:val="both"/>
        <w:rPr>
          <w:szCs w:val="20"/>
        </w:rPr>
      </w:pPr>
      <w:r w:rsidRPr="009474BD">
        <w:rPr>
          <w:szCs w:val="20"/>
        </w:rPr>
        <w:t xml:space="preserve">Referente </w:t>
      </w:r>
      <w:r w:rsidR="00D47080">
        <w:rPr>
          <w:szCs w:val="20"/>
        </w:rPr>
        <w:t>Formazione</w:t>
      </w:r>
      <w:r w:rsidRPr="009474BD">
        <w:rPr>
          <w:szCs w:val="20"/>
        </w:rPr>
        <w:t xml:space="preserve"> XI Zona</w:t>
      </w:r>
    </w:p>
    <w:p w14:paraId="73930392" w14:textId="77777777" w:rsidR="002F5A3F" w:rsidRPr="009474BD" w:rsidRDefault="002F5A3F" w:rsidP="002F5A3F">
      <w:pPr>
        <w:jc w:val="both"/>
        <w:rPr>
          <w:szCs w:val="20"/>
        </w:rPr>
      </w:pPr>
      <w:r w:rsidRPr="009474BD">
        <w:rPr>
          <w:b/>
          <w:szCs w:val="20"/>
        </w:rPr>
        <w:t xml:space="preserve">Giuseppe </w:t>
      </w:r>
      <w:proofErr w:type="spellStart"/>
      <w:r w:rsidRPr="009474BD">
        <w:rPr>
          <w:b/>
          <w:szCs w:val="20"/>
        </w:rPr>
        <w:t>Dimilta</w:t>
      </w:r>
      <w:proofErr w:type="spellEnd"/>
      <w:r w:rsidRPr="009474BD">
        <w:rPr>
          <w:szCs w:val="20"/>
        </w:rPr>
        <w:t xml:space="preserve"> 347 4685045</w:t>
      </w:r>
    </w:p>
    <w:p w14:paraId="69FCEE20" w14:textId="77777777" w:rsidR="002F5A3F" w:rsidRDefault="00720A17" w:rsidP="002F5A3F">
      <w:pPr>
        <w:jc w:val="both"/>
        <w:rPr>
          <w:szCs w:val="20"/>
        </w:rPr>
      </w:pPr>
      <w:r>
        <w:rPr>
          <w:szCs w:val="20"/>
        </w:rPr>
        <w:t>e-mail:</w:t>
      </w:r>
      <w:r w:rsidR="002F5A3F" w:rsidRPr="009474BD">
        <w:rPr>
          <w:szCs w:val="20"/>
        </w:rPr>
        <w:t xml:space="preserve"> </w:t>
      </w:r>
      <w:hyperlink r:id="rId9" w:history="1">
        <w:r w:rsidR="00D47080" w:rsidRPr="002C3E3F">
          <w:rPr>
            <w:rStyle w:val="Collegamentoipertestuale"/>
            <w:szCs w:val="20"/>
          </w:rPr>
          <w:t>istruttori.undicesima@hotmail.it</w:t>
        </w:r>
      </w:hyperlink>
      <w:r w:rsidR="00D47080">
        <w:rPr>
          <w:szCs w:val="20"/>
        </w:rPr>
        <w:t xml:space="preserve"> </w:t>
      </w:r>
    </w:p>
    <w:p w14:paraId="274825A8" w14:textId="77777777" w:rsidR="00D47080" w:rsidRDefault="00D47080" w:rsidP="002F5A3F">
      <w:pPr>
        <w:jc w:val="both"/>
        <w:rPr>
          <w:szCs w:val="20"/>
        </w:rPr>
      </w:pPr>
    </w:p>
    <w:p w14:paraId="15D96451" w14:textId="77777777" w:rsidR="00D47080" w:rsidRDefault="00D47080" w:rsidP="00D47080">
      <w:pPr>
        <w:jc w:val="both"/>
        <w:rPr>
          <w:szCs w:val="20"/>
        </w:rPr>
      </w:pPr>
      <w:proofErr w:type="gramStart"/>
      <w:r>
        <w:rPr>
          <w:szCs w:val="20"/>
        </w:rPr>
        <w:t>o</w:t>
      </w:r>
      <w:proofErr w:type="gramEnd"/>
      <w:r>
        <w:rPr>
          <w:szCs w:val="20"/>
        </w:rPr>
        <w:t xml:space="preserve"> </w:t>
      </w:r>
      <w:r w:rsidRPr="00547EE2">
        <w:rPr>
          <w:b/>
          <w:szCs w:val="20"/>
        </w:rPr>
        <w:t>XI Zona</w:t>
      </w:r>
      <w:r>
        <w:rPr>
          <w:szCs w:val="20"/>
        </w:rPr>
        <w:t xml:space="preserve"> </w:t>
      </w:r>
      <w:r w:rsidRPr="00E766C9">
        <w:rPr>
          <w:szCs w:val="20"/>
        </w:rPr>
        <w:t>- Molo Dalmazia 89</w:t>
      </w:r>
      <w:r>
        <w:rPr>
          <w:szCs w:val="20"/>
        </w:rPr>
        <w:t xml:space="preserve">, </w:t>
      </w:r>
      <w:r w:rsidRPr="00E766C9">
        <w:rPr>
          <w:szCs w:val="20"/>
        </w:rPr>
        <w:t>48023 Marina di Ravenna (Ravenna)</w:t>
      </w:r>
      <w:r>
        <w:rPr>
          <w:szCs w:val="20"/>
        </w:rPr>
        <w:t xml:space="preserve"> </w:t>
      </w:r>
      <w:r w:rsidRPr="00E766C9">
        <w:rPr>
          <w:szCs w:val="20"/>
        </w:rPr>
        <w:t>- c/o Circolo Velico Ravennate A</w:t>
      </w:r>
      <w:r>
        <w:rPr>
          <w:szCs w:val="20"/>
        </w:rPr>
        <w:t>.</w:t>
      </w:r>
      <w:r w:rsidRPr="00E766C9">
        <w:rPr>
          <w:szCs w:val="20"/>
        </w:rPr>
        <w:t>S</w:t>
      </w:r>
      <w:r>
        <w:rPr>
          <w:szCs w:val="20"/>
        </w:rPr>
        <w:t>.</w:t>
      </w:r>
      <w:r w:rsidRPr="00E766C9">
        <w:rPr>
          <w:szCs w:val="20"/>
        </w:rPr>
        <w:t>D</w:t>
      </w:r>
      <w:r>
        <w:rPr>
          <w:szCs w:val="20"/>
        </w:rPr>
        <w:t xml:space="preserve">.  </w:t>
      </w:r>
      <w:r w:rsidRPr="00E766C9">
        <w:rPr>
          <w:szCs w:val="20"/>
        </w:rPr>
        <w:t xml:space="preserve">Tel. 0544 530513 </w:t>
      </w:r>
    </w:p>
    <w:p w14:paraId="4FEA3970" w14:textId="77777777" w:rsidR="00D47080" w:rsidRPr="009474BD" w:rsidRDefault="00D47080" w:rsidP="00D47080">
      <w:pPr>
        <w:jc w:val="both"/>
        <w:rPr>
          <w:szCs w:val="20"/>
        </w:rPr>
      </w:pPr>
      <w:r w:rsidRPr="00E766C9">
        <w:rPr>
          <w:szCs w:val="20"/>
        </w:rPr>
        <w:t>Fax 0544 530370</w:t>
      </w:r>
      <w:r>
        <w:rPr>
          <w:szCs w:val="20"/>
        </w:rPr>
        <w:t xml:space="preserve"> </w:t>
      </w:r>
      <w:r w:rsidRPr="00E766C9">
        <w:rPr>
          <w:szCs w:val="20"/>
        </w:rPr>
        <w:t xml:space="preserve">e-mail: </w:t>
      </w:r>
      <w:hyperlink r:id="rId10" w:history="1">
        <w:r w:rsidRPr="00EC1340">
          <w:rPr>
            <w:rStyle w:val="Collegamentoipertestuale"/>
            <w:szCs w:val="20"/>
          </w:rPr>
          <w:t>XI-ZONA@federvela.it</w:t>
        </w:r>
      </w:hyperlink>
      <w:r>
        <w:rPr>
          <w:szCs w:val="20"/>
        </w:rPr>
        <w:t xml:space="preserve">; </w:t>
      </w:r>
      <w:r w:rsidRPr="009474BD">
        <w:rPr>
          <w:szCs w:val="20"/>
        </w:rPr>
        <w:t xml:space="preserve">web: </w:t>
      </w:r>
      <w:hyperlink r:id="rId11" w:history="1">
        <w:r w:rsidRPr="009474BD">
          <w:rPr>
            <w:rStyle w:val="Collegamentoipertestuale"/>
            <w:szCs w:val="20"/>
          </w:rPr>
          <w:t>http://xi-zona.federvela.it</w:t>
        </w:r>
      </w:hyperlink>
      <w:r w:rsidRPr="009474BD">
        <w:rPr>
          <w:szCs w:val="20"/>
        </w:rPr>
        <w:t>;</w:t>
      </w:r>
    </w:p>
    <w:p w14:paraId="67AA5880" w14:textId="77777777" w:rsidR="00D47080" w:rsidRPr="009474BD" w:rsidRDefault="00D47080" w:rsidP="002F5A3F">
      <w:pPr>
        <w:jc w:val="both"/>
        <w:rPr>
          <w:szCs w:val="20"/>
        </w:rPr>
      </w:pPr>
    </w:p>
    <w:p w14:paraId="0D120609" w14:textId="77777777" w:rsidR="002F5A3F" w:rsidRPr="009474BD" w:rsidRDefault="002F5A3F" w:rsidP="002F5A3F">
      <w:pPr>
        <w:jc w:val="both"/>
        <w:rPr>
          <w:szCs w:val="20"/>
        </w:rPr>
      </w:pPr>
    </w:p>
    <w:p w14:paraId="077E5174" w14:textId="58D9CA9C" w:rsidR="00720A17" w:rsidRPr="00165711" w:rsidRDefault="00165711">
      <w:pPr>
        <w:rPr>
          <w:b/>
          <w:sz w:val="24"/>
          <w:u w:val="single"/>
        </w:rPr>
      </w:pPr>
      <w:r w:rsidRPr="00165711">
        <w:rPr>
          <w:b/>
          <w:sz w:val="24"/>
          <w:u w:val="single"/>
        </w:rPr>
        <w:t>N.B.</w:t>
      </w:r>
      <w:proofErr w:type="gramStart"/>
      <w:r>
        <w:rPr>
          <w:b/>
          <w:sz w:val="24"/>
          <w:u w:val="single"/>
        </w:rPr>
        <w:t xml:space="preserve">    </w:t>
      </w:r>
      <w:proofErr w:type="gramEnd"/>
      <w:r>
        <w:rPr>
          <w:b/>
          <w:sz w:val="24"/>
          <w:u w:val="single"/>
        </w:rPr>
        <w:t>TUTTI I DOCUMENTI RICHIESTI DEVONO ESSERE INVIATI IN VIA TELEMATICA IN UNA UNICA SOLUZIONE PENA LA MANCATA ACCETTAZIONE DELLA DOMANDA.</w:t>
      </w:r>
    </w:p>
    <w:sectPr w:rsidR="00720A17" w:rsidRPr="00165711" w:rsidSect="00F80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D41"/>
    <w:multiLevelType w:val="hybridMultilevel"/>
    <w:tmpl w:val="1956455E"/>
    <w:lvl w:ilvl="0" w:tplc="61A20D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A54BC"/>
    <w:multiLevelType w:val="hybridMultilevel"/>
    <w:tmpl w:val="EB7EFB76"/>
    <w:lvl w:ilvl="0" w:tplc="E6C48B70">
      <w:start w:val="2"/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1C46E3D"/>
    <w:multiLevelType w:val="hybridMultilevel"/>
    <w:tmpl w:val="E5E06810"/>
    <w:lvl w:ilvl="0" w:tplc="C15A505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056EB"/>
    <w:multiLevelType w:val="hybridMultilevel"/>
    <w:tmpl w:val="3A7867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24EEC"/>
    <w:multiLevelType w:val="hybridMultilevel"/>
    <w:tmpl w:val="1E38A4F8"/>
    <w:lvl w:ilvl="0" w:tplc="416AEEF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975E3"/>
    <w:multiLevelType w:val="hybridMultilevel"/>
    <w:tmpl w:val="569C1FE4"/>
    <w:lvl w:ilvl="0" w:tplc="EDF6B73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1214D"/>
    <w:multiLevelType w:val="hybridMultilevel"/>
    <w:tmpl w:val="EC508224"/>
    <w:lvl w:ilvl="0" w:tplc="400C630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B0CC3"/>
    <w:multiLevelType w:val="hybridMultilevel"/>
    <w:tmpl w:val="D752197E"/>
    <w:lvl w:ilvl="0" w:tplc="3B8A882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95"/>
    <w:rsid w:val="000E24EB"/>
    <w:rsid w:val="000F6DCF"/>
    <w:rsid w:val="00147BE1"/>
    <w:rsid w:val="00165442"/>
    <w:rsid w:val="00165711"/>
    <w:rsid w:val="001D6616"/>
    <w:rsid w:val="00220DB1"/>
    <w:rsid w:val="002C4D79"/>
    <w:rsid w:val="002F5A3F"/>
    <w:rsid w:val="00317B43"/>
    <w:rsid w:val="003B1AF9"/>
    <w:rsid w:val="00421F4F"/>
    <w:rsid w:val="004474A4"/>
    <w:rsid w:val="004D2455"/>
    <w:rsid w:val="00547EE2"/>
    <w:rsid w:val="006253D4"/>
    <w:rsid w:val="00672995"/>
    <w:rsid w:val="00697D03"/>
    <w:rsid w:val="006A17C3"/>
    <w:rsid w:val="006B63BC"/>
    <w:rsid w:val="00720A17"/>
    <w:rsid w:val="00753AA4"/>
    <w:rsid w:val="00776789"/>
    <w:rsid w:val="00876D6D"/>
    <w:rsid w:val="008C7525"/>
    <w:rsid w:val="00992474"/>
    <w:rsid w:val="009F7E0C"/>
    <w:rsid w:val="00CD574F"/>
    <w:rsid w:val="00D440A3"/>
    <w:rsid w:val="00D47080"/>
    <w:rsid w:val="00D86386"/>
    <w:rsid w:val="00DC3826"/>
    <w:rsid w:val="00DD4437"/>
    <w:rsid w:val="00F80ABE"/>
    <w:rsid w:val="00F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C40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995"/>
    <w:pPr>
      <w:spacing w:after="0" w:line="240" w:lineRule="auto"/>
    </w:pPr>
    <w:rPr>
      <w:rFonts w:ascii="Verdana" w:eastAsia="Times New Roman" w:hAnsi="Verdana" w:cs="Times New Roman"/>
      <w:bCs/>
      <w:sz w:val="20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9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72995"/>
    <w:rPr>
      <w:rFonts w:ascii="Tahoma" w:eastAsia="Times New Roman" w:hAnsi="Tahoma" w:cs="Tahoma"/>
      <w:bCs/>
      <w:sz w:val="16"/>
      <w:szCs w:val="16"/>
      <w:lang w:eastAsia="it-IT"/>
    </w:rPr>
  </w:style>
  <w:style w:type="character" w:styleId="Enfasigrassetto">
    <w:name w:val="Strong"/>
    <w:basedOn w:val="Caratterepredefinitoparagrafo"/>
    <w:uiPriority w:val="22"/>
    <w:qFormat/>
    <w:rsid w:val="00672995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6729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7B43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720A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995"/>
    <w:pPr>
      <w:spacing w:after="0" w:line="240" w:lineRule="auto"/>
    </w:pPr>
    <w:rPr>
      <w:rFonts w:ascii="Verdana" w:eastAsia="Times New Roman" w:hAnsi="Verdana" w:cs="Times New Roman"/>
      <w:bCs/>
      <w:sz w:val="20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9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72995"/>
    <w:rPr>
      <w:rFonts w:ascii="Tahoma" w:eastAsia="Times New Roman" w:hAnsi="Tahoma" w:cs="Tahoma"/>
      <w:bCs/>
      <w:sz w:val="16"/>
      <w:szCs w:val="16"/>
      <w:lang w:eastAsia="it-IT"/>
    </w:rPr>
  </w:style>
  <w:style w:type="character" w:styleId="Enfasigrassetto">
    <w:name w:val="Strong"/>
    <w:basedOn w:val="Caratterepredefinitoparagrafo"/>
    <w:uiPriority w:val="22"/>
    <w:qFormat/>
    <w:rsid w:val="00672995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6729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7B43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720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xi-zona.federvela.i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istruttori.undicesima@hotmail.it" TargetMode="External"/><Relationship Id="rId8" Type="http://schemas.openxmlformats.org/officeDocument/2006/relationships/hyperlink" Target="mailto:margheritaricci@gmail.com" TargetMode="External"/><Relationship Id="rId9" Type="http://schemas.openxmlformats.org/officeDocument/2006/relationships/hyperlink" Target="mailto:istruttori.undicesima@hotmail.it" TargetMode="External"/><Relationship Id="rId10" Type="http://schemas.openxmlformats.org/officeDocument/2006/relationships/hyperlink" Target="mailto:XI-ZONA@federve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1573</Words>
  <Characters>8972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SAPERE DI MARE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DIMILTA GIUSEPPE</dc:creator>
  <cp:keywords/>
  <dc:description/>
  <cp:lastModifiedBy>Barbara MKT</cp:lastModifiedBy>
  <cp:revision>2</cp:revision>
  <cp:lastPrinted>2015-05-08T12:14:00Z</cp:lastPrinted>
  <dcterms:created xsi:type="dcterms:W3CDTF">2015-05-11T11:24:00Z</dcterms:created>
  <dcterms:modified xsi:type="dcterms:W3CDTF">2015-05-11T11:24:00Z</dcterms:modified>
</cp:coreProperties>
</file>